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02A6" w14:textId="0380CA85" w:rsidR="007B4DDC" w:rsidRDefault="007B4DDC" w:rsidP="003F0D0C">
      <w:pPr>
        <w:suppressAutoHyphens/>
        <w:rPr>
          <w:rFonts w:asciiTheme="minorHAnsi" w:hAnsiTheme="minorHAnsi" w:cstheme="minorHAnsi"/>
          <w:b/>
          <w:bCs/>
          <w:sz w:val="22"/>
          <w:szCs w:val="22"/>
        </w:rPr>
      </w:pPr>
      <w:r w:rsidRPr="007B4DDC">
        <w:rPr>
          <w:rFonts w:asciiTheme="minorHAnsi" w:hAnsiTheme="minorHAnsi" w:cstheme="minorHAnsi"/>
          <w:b/>
          <w:bCs/>
          <w:sz w:val="22"/>
          <w:szCs w:val="22"/>
        </w:rPr>
        <w:t>Anexo 4: Matriz de recojo de aportes consolidados</w:t>
      </w:r>
    </w:p>
    <w:p w14:paraId="576FAB86" w14:textId="77777777" w:rsidR="00E0562A" w:rsidRDefault="00E0562A" w:rsidP="00E0562A">
      <w:pPr>
        <w:suppressAutoHyphens/>
        <w:jc w:val="center"/>
        <w:rPr>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476"/>
        <w:gridCol w:w="2237"/>
        <w:gridCol w:w="2744"/>
        <w:gridCol w:w="3032"/>
        <w:gridCol w:w="2566"/>
        <w:gridCol w:w="3137"/>
      </w:tblGrid>
      <w:tr w:rsidR="007A0CBE" w:rsidRPr="007A0CBE" w14:paraId="79FB2338" w14:textId="77777777" w:rsidTr="00504F18">
        <w:trPr>
          <w:trHeight w:val="300"/>
        </w:trPr>
        <w:tc>
          <w:tcPr>
            <w:tcW w:w="0" w:type="auto"/>
            <w:tcBorders>
              <w:top w:val="single" w:sz="4" w:space="0" w:color="000000"/>
              <w:left w:val="single" w:sz="4" w:space="0" w:color="000000"/>
              <w:bottom w:val="single" w:sz="4" w:space="0" w:color="000000"/>
              <w:right w:val="single" w:sz="4" w:space="0" w:color="000000"/>
            </w:tcBorders>
            <w:shd w:val="clear" w:color="CAEDFB" w:fill="CAEDFB"/>
            <w:vAlign w:val="center"/>
            <w:hideMark/>
          </w:tcPr>
          <w:p w14:paraId="2A5F7439"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N°</w:t>
            </w:r>
          </w:p>
        </w:tc>
        <w:tc>
          <w:tcPr>
            <w:tcW w:w="0" w:type="auto"/>
            <w:tcBorders>
              <w:top w:val="single" w:sz="4" w:space="0" w:color="000000"/>
              <w:left w:val="nil"/>
              <w:bottom w:val="single" w:sz="4" w:space="0" w:color="000000"/>
              <w:right w:val="single" w:sz="4" w:space="0" w:color="000000"/>
            </w:tcBorders>
            <w:shd w:val="clear" w:color="CAEDFB" w:fill="CAEDFB"/>
            <w:vAlign w:val="center"/>
            <w:hideMark/>
          </w:tcPr>
          <w:p w14:paraId="2AFA81A7"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Objetivos Específicos</w:t>
            </w:r>
          </w:p>
        </w:tc>
        <w:tc>
          <w:tcPr>
            <w:tcW w:w="0" w:type="auto"/>
            <w:tcBorders>
              <w:top w:val="single" w:sz="4" w:space="0" w:color="000000"/>
              <w:left w:val="nil"/>
              <w:bottom w:val="single" w:sz="4" w:space="0" w:color="000000"/>
              <w:right w:val="single" w:sz="4" w:space="0" w:color="000000"/>
            </w:tcBorders>
            <w:shd w:val="clear" w:color="CAEDFB" w:fill="CAEDFB"/>
            <w:vAlign w:val="center"/>
            <w:hideMark/>
          </w:tcPr>
          <w:p w14:paraId="674CC06D"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Líneas de Acción</w:t>
            </w:r>
          </w:p>
        </w:tc>
        <w:tc>
          <w:tcPr>
            <w:tcW w:w="3032" w:type="dxa"/>
            <w:tcBorders>
              <w:top w:val="single" w:sz="4" w:space="0" w:color="000000"/>
              <w:left w:val="nil"/>
              <w:bottom w:val="single" w:sz="4" w:space="0" w:color="000000"/>
              <w:right w:val="single" w:sz="4" w:space="0" w:color="000000"/>
            </w:tcBorders>
            <w:shd w:val="clear" w:color="CAEDFB" w:fill="CAEDFB"/>
            <w:vAlign w:val="center"/>
            <w:hideMark/>
          </w:tcPr>
          <w:p w14:paraId="067F10DC"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Actividad</w:t>
            </w:r>
          </w:p>
        </w:tc>
        <w:tc>
          <w:tcPr>
            <w:tcW w:w="0" w:type="auto"/>
            <w:tcBorders>
              <w:top w:val="single" w:sz="4" w:space="0" w:color="000000"/>
              <w:left w:val="nil"/>
              <w:bottom w:val="single" w:sz="4" w:space="0" w:color="000000"/>
              <w:right w:val="nil"/>
            </w:tcBorders>
            <w:shd w:val="clear" w:color="CAEDFB" w:fill="CAEDFB"/>
            <w:vAlign w:val="center"/>
            <w:hideMark/>
          </w:tcPr>
          <w:p w14:paraId="53B673AE"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Tareas</w:t>
            </w:r>
          </w:p>
        </w:tc>
        <w:tc>
          <w:tcPr>
            <w:tcW w:w="0" w:type="auto"/>
            <w:tcBorders>
              <w:top w:val="single" w:sz="4" w:space="0" w:color="000000"/>
              <w:left w:val="single" w:sz="4" w:space="0" w:color="000000"/>
              <w:bottom w:val="single" w:sz="4" w:space="0" w:color="000000"/>
              <w:right w:val="single" w:sz="4" w:space="0" w:color="000000"/>
            </w:tcBorders>
            <w:shd w:val="clear" w:color="CAEDFB" w:fill="CAEDFB"/>
            <w:vAlign w:val="center"/>
            <w:hideMark/>
          </w:tcPr>
          <w:p w14:paraId="1980B70D" w14:textId="77777777" w:rsidR="007A0CBE" w:rsidRPr="007A0CBE" w:rsidRDefault="007A0CBE" w:rsidP="007A0CBE">
            <w:pPr>
              <w:jc w:val="cente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Aporte, sugerencia o comentario</w:t>
            </w:r>
          </w:p>
        </w:tc>
      </w:tr>
      <w:tr w:rsidR="0008468D" w:rsidRPr="007A0CBE" w14:paraId="5256236B" w14:textId="77777777" w:rsidTr="00504F18">
        <w:trPr>
          <w:trHeight w:val="28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830FB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w:t>
            </w:r>
          </w:p>
        </w:tc>
        <w:tc>
          <w:tcPr>
            <w:tcW w:w="0" w:type="auto"/>
            <w:tcBorders>
              <w:top w:val="nil"/>
              <w:left w:val="nil"/>
              <w:bottom w:val="single" w:sz="4" w:space="0" w:color="000000"/>
              <w:right w:val="single" w:sz="4" w:space="0" w:color="000000"/>
            </w:tcBorders>
            <w:shd w:val="clear" w:color="auto" w:fill="auto"/>
            <w:vAlign w:val="center"/>
            <w:hideMark/>
          </w:tcPr>
          <w:p w14:paraId="68FE700A"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N/A</w:t>
            </w:r>
          </w:p>
        </w:tc>
        <w:tc>
          <w:tcPr>
            <w:tcW w:w="0" w:type="auto"/>
            <w:tcBorders>
              <w:top w:val="nil"/>
              <w:left w:val="nil"/>
              <w:bottom w:val="single" w:sz="4" w:space="0" w:color="000000"/>
              <w:right w:val="single" w:sz="4" w:space="0" w:color="000000"/>
            </w:tcBorders>
            <w:shd w:val="clear" w:color="auto" w:fill="auto"/>
            <w:vAlign w:val="center"/>
            <w:hideMark/>
          </w:tcPr>
          <w:p w14:paraId="041D0EF2"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N/A</w:t>
            </w:r>
          </w:p>
        </w:tc>
        <w:tc>
          <w:tcPr>
            <w:tcW w:w="3032" w:type="dxa"/>
            <w:tcBorders>
              <w:top w:val="nil"/>
              <w:left w:val="nil"/>
              <w:bottom w:val="single" w:sz="4" w:space="0" w:color="000000"/>
              <w:right w:val="single" w:sz="4" w:space="0" w:color="000000"/>
            </w:tcBorders>
            <w:shd w:val="clear" w:color="auto" w:fill="auto"/>
            <w:vAlign w:val="center"/>
            <w:hideMark/>
          </w:tcPr>
          <w:p w14:paraId="69D30F30"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N/A</w:t>
            </w:r>
          </w:p>
        </w:tc>
        <w:tc>
          <w:tcPr>
            <w:tcW w:w="0" w:type="auto"/>
            <w:tcBorders>
              <w:top w:val="nil"/>
              <w:left w:val="nil"/>
              <w:bottom w:val="single" w:sz="4" w:space="0" w:color="000000"/>
              <w:right w:val="nil"/>
            </w:tcBorders>
            <w:shd w:val="clear" w:color="auto" w:fill="auto"/>
            <w:vAlign w:val="center"/>
            <w:hideMark/>
          </w:tcPr>
          <w:p w14:paraId="60FA83E5"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N/A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A2D1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La estrategia de desinstitucionalización debe tener un enfoque multisectorial e intergubernamental, que articule a todos los sectores implicados: salud, educación, vivienda, protección social, justicia, entre otros. Esto requiere liderazgo político de alto nivel y mecanismos claros de coordinación.</w:t>
            </w:r>
            <w:r w:rsidRPr="007A0CBE">
              <w:rPr>
                <w:rFonts w:ascii="Calibri" w:hAnsi="Calibri" w:cs="Calibri"/>
                <w:color w:val="000000"/>
                <w:sz w:val="22"/>
                <w:szCs w:val="22"/>
                <w:lang w:eastAsia="es-PE"/>
              </w:rPr>
              <w:br/>
              <w:t xml:space="preserve">Es clave </w:t>
            </w:r>
            <w:r w:rsidRPr="007A0CBE">
              <w:rPr>
                <w:rFonts w:ascii="Calibri" w:hAnsi="Calibri" w:cs="Calibri"/>
                <w:b/>
                <w:bCs/>
                <w:color w:val="000000"/>
                <w:sz w:val="22"/>
                <w:szCs w:val="22"/>
                <w:lang w:eastAsia="es-PE"/>
              </w:rPr>
              <w:t>que la estrategia no se limite exclusivamente a las personas con discapacidad que viven en los Centros de Atención Residencial (CAR) del Conadis, sino que incluya a todas las personas con discapacidad institucionalizadas, independientemente del tipo de institución</w:t>
            </w:r>
            <w:r w:rsidRPr="007A0CBE">
              <w:rPr>
                <w:rFonts w:ascii="Calibri" w:hAnsi="Calibri" w:cs="Calibri"/>
                <w:color w:val="000000"/>
                <w:sz w:val="22"/>
                <w:szCs w:val="22"/>
                <w:lang w:eastAsia="es-PE"/>
              </w:rPr>
              <w:t xml:space="preserve"> (pública, privada, religiosa, de salud mental, entre otras).</w:t>
            </w:r>
          </w:p>
        </w:tc>
      </w:tr>
      <w:tr w:rsidR="0008468D" w:rsidRPr="007A0CBE" w14:paraId="361A0D00" w14:textId="77777777" w:rsidTr="00504F18">
        <w:trPr>
          <w:trHeight w:val="14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99AA3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w:t>
            </w:r>
          </w:p>
        </w:tc>
        <w:tc>
          <w:tcPr>
            <w:tcW w:w="0" w:type="auto"/>
            <w:tcBorders>
              <w:top w:val="nil"/>
              <w:left w:val="nil"/>
              <w:bottom w:val="single" w:sz="4" w:space="0" w:color="000000"/>
              <w:right w:val="single" w:sz="4" w:space="0" w:color="000000"/>
            </w:tcBorders>
            <w:shd w:val="clear" w:color="auto" w:fill="auto"/>
            <w:vAlign w:val="center"/>
            <w:hideMark/>
          </w:tcPr>
          <w:p w14:paraId="1B23105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B369AB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68DA58C3" w14:textId="2D3F14E8"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w:t>
            </w:r>
            <w:r>
              <w:rPr>
                <w:rFonts w:ascii="Calibri" w:hAnsi="Calibri" w:cs="Calibri"/>
                <w:color w:val="000000"/>
                <w:sz w:val="22"/>
                <w:szCs w:val="22"/>
                <w:lang w:eastAsia="es-PE"/>
              </w:rPr>
              <w:t xml:space="preserve">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FFFFFF" w:fill="FFFFFF"/>
            <w:vAlign w:val="center"/>
            <w:hideMark/>
          </w:tcPr>
          <w:p w14:paraId="1B8C1B7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0669E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Más allá de realizar un diagnóstico sobre la cobertura, dado que este documento informa que sólo existen en 5 regiones. </w:t>
            </w:r>
            <w:r w:rsidRPr="007A0CBE">
              <w:rPr>
                <w:rFonts w:ascii="Calibri" w:hAnsi="Calibri" w:cs="Calibri"/>
                <w:b/>
                <w:bCs/>
                <w:color w:val="000000"/>
                <w:sz w:val="22"/>
                <w:szCs w:val="22"/>
                <w:lang w:eastAsia="es-PE"/>
              </w:rPr>
              <w:t>Es necesario redefinir los objetivos de este servicio y establecer indicadores claros que permitan medir sus progresos.</w:t>
            </w:r>
          </w:p>
        </w:tc>
      </w:tr>
      <w:tr w:rsidR="0008468D" w:rsidRPr="007A0CBE" w14:paraId="4C6A3005"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718E6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3</w:t>
            </w:r>
          </w:p>
        </w:tc>
        <w:tc>
          <w:tcPr>
            <w:tcW w:w="0" w:type="auto"/>
            <w:tcBorders>
              <w:top w:val="nil"/>
              <w:left w:val="nil"/>
              <w:bottom w:val="single" w:sz="4" w:space="0" w:color="000000"/>
              <w:right w:val="single" w:sz="4" w:space="0" w:color="000000"/>
            </w:tcBorders>
            <w:shd w:val="clear" w:color="auto" w:fill="auto"/>
            <w:vAlign w:val="center"/>
            <w:hideMark/>
          </w:tcPr>
          <w:p w14:paraId="3F717B6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F982B2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0BBB95D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6700E8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EA3E7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Milagros Lezama, persona con discapacidad física, brindó el siguiente aporte: Que el SAIPD amplie su cobertura de servicio a otros departamentos del Perú.</w:t>
            </w:r>
          </w:p>
        </w:tc>
      </w:tr>
      <w:tr w:rsidR="0008468D" w:rsidRPr="007A0CBE" w14:paraId="15C6B5CB"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C107C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w:t>
            </w:r>
          </w:p>
        </w:tc>
        <w:tc>
          <w:tcPr>
            <w:tcW w:w="0" w:type="auto"/>
            <w:tcBorders>
              <w:top w:val="nil"/>
              <w:left w:val="nil"/>
              <w:bottom w:val="single" w:sz="4" w:space="0" w:color="000000"/>
              <w:right w:val="single" w:sz="4" w:space="0" w:color="000000"/>
            </w:tcBorders>
            <w:shd w:val="clear" w:color="auto" w:fill="auto"/>
            <w:vAlign w:val="center"/>
            <w:hideMark/>
          </w:tcPr>
          <w:p w14:paraId="285466F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8FDD28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4C81D6D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2C1AC0A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5CBCE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Ana Lopez Castro, familiar cuidadora, representante de Familiares Cuidadores, de la región Piura, brindó el siguiente aporte: Que el SAIPD amplié su cobertura de servicios a otros departamentos del Perú.</w:t>
            </w:r>
          </w:p>
        </w:tc>
      </w:tr>
      <w:tr w:rsidR="0008468D" w:rsidRPr="007A0CBE" w14:paraId="42A186A1"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38ED1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w:t>
            </w:r>
          </w:p>
        </w:tc>
        <w:tc>
          <w:tcPr>
            <w:tcW w:w="0" w:type="auto"/>
            <w:tcBorders>
              <w:top w:val="nil"/>
              <w:left w:val="nil"/>
              <w:bottom w:val="single" w:sz="4" w:space="0" w:color="000000"/>
              <w:right w:val="single" w:sz="4" w:space="0" w:color="000000"/>
            </w:tcBorders>
            <w:shd w:val="clear" w:color="auto" w:fill="auto"/>
            <w:vAlign w:val="center"/>
            <w:hideMark/>
          </w:tcPr>
          <w:p w14:paraId="39ED262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DCD3D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07B71E9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171D78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91561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Norka Barra, madre de familia de un niño con autismo, brindó el siguiente aporte: Que el SAIPD amplie su cobertura de servicio a otros departamentos del Perú.</w:t>
            </w:r>
          </w:p>
        </w:tc>
      </w:tr>
      <w:tr w:rsidR="0008468D" w:rsidRPr="007A0CBE" w14:paraId="4B57F3A5"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9B69E2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w:t>
            </w:r>
          </w:p>
        </w:tc>
        <w:tc>
          <w:tcPr>
            <w:tcW w:w="0" w:type="auto"/>
            <w:tcBorders>
              <w:top w:val="nil"/>
              <w:left w:val="nil"/>
              <w:bottom w:val="single" w:sz="4" w:space="0" w:color="000000"/>
              <w:right w:val="single" w:sz="4" w:space="0" w:color="000000"/>
            </w:tcBorders>
            <w:shd w:val="clear" w:color="auto" w:fill="auto"/>
            <w:vAlign w:val="center"/>
            <w:hideMark/>
          </w:tcPr>
          <w:p w14:paraId="7DDD81C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C879B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66F189B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5B3DFCF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1E59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Nancy Mamani, persona con discapacidad visual, del departamento de Arequipa, brindó el siguiente aporte: Qué a partir del diagnóstico de la cobertura actual del SAIPD pueda extenderse el servicio </w:t>
            </w:r>
            <w:r w:rsidRPr="007A0CBE">
              <w:rPr>
                <w:rFonts w:ascii="Calibri" w:hAnsi="Calibri" w:cs="Calibri"/>
                <w:b/>
                <w:bCs/>
                <w:color w:val="000000"/>
                <w:sz w:val="22"/>
                <w:szCs w:val="22"/>
                <w:lang w:eastAsia="es-PE"/>
              </w:rPr>
              <w:t>al departamento de Arequipa.</w:t>
            </w:r>
          </w:p>
        </w:tc>
      </w:tr>
      <w:tr w:rsidR="0008468D" w:rsidRPr="007A0CBE" w14:paraId="6B14456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2AE24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w:t>
            </w:r>
          </w:p>
        </w:tc>
        <w:tc>
          <w:tcPr>
            <w:tcW w:w="0" w:type="auto"/>
            <w:tcBorders>
              <w:top w:val="nil"/>
              <w:left w:val="nil"/>
              <w:bottom w:val="single" w:sz="4" w:space="0" w:color="000000"/>
              <w:right w:val="single" w:sz="4" w:space="0" w:color="000000"/>
            </w:tcBorders>
            <w:shd w:val="clear" w:color="auto" w:fill="auto"/>
            <w:vAlign w:val="center"/>
            <w:hideMark/>
          </w:tcPr>
          <w:p w14:paraId="70376F6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9B958F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769715D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1D2E64C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DBECB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Ruth Alvarez Huisa, persona con discapacidad física, brindó el siguiente aporte: Que a partir del diagnóstico de la cobertura actual del SAIPD se aperture el servicio en otros departamentos priorizados.</w:t>
            </w:r>
          </w:p>
        </w:tc>
      </w:tr>
      <w:tr w:rsidR="0008468D" w:rsidRPr="007A0CBE" w14:paraId="04690BE6"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B83B7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w:t>
            </w:r>
          </w:p>
        </w:tc>
        <w:tc>
          <w:tcPr>
            <w:tcW w:w="0" w:type="auto"/>
            <w:tcBorders>
              <w:top w:val="nil"/>
              <w:left w:val="nil"/>
              <w:bottom w:val="single" w:sz="4" w:space="0" w:color="000000"/>
              <w:right w:val="single" w:sz="4" w:space="0" w:color="000000"/>
            </w:tcBorders>
            <w:shd w:val="clear" w:color="auto" w:fill="auto"/>
            <w:vAlign w:val="center"/>
            <w:hideMark/>
          </w:tcPr>
          <w:p w14:paraId="4DCF22F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E7D67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4C07BA4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5F82C3F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A5743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Yovana Mendoza Rodriguez, madre de una persona con discapacidad intelectual de 13 años, de la provincia de Huancayo, del departamento de Junín, brindó el siguiente aporte: Que se amplie la cobertura actual del SAIPD, priorizando la implementación del servicio en provincias, como por ejemplo, Cerro de Pasco.</w:t>
            </w:r>
          </w:p>
        </w:tc>
      </w:tr>
      <w:tr w:rsidR="0008468D" w:rsidRPr="007A0CBE" w14:paraId="28FDB318"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FA31D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9</w:t>
            </w:r>
          </w:p>
        </w:tc>
        <w:tc>
          <w:tcPr>
            <w:tcW w:w="0" w:type="auto"/>
            <w:tcBorders>
              <w:top w:val="nil"/>
              <w:left w:val="nil"/>
              <w:bottom w:val="single" w:sz="4" w:space="0" w:color="000000"/>
              <w:right w:val="single" w:sz="4" w:space="0" w:color="000000"/>
            </w:tcBorders>
            <w:shd w:val="clear" w:color="auto" w:fill="auto"/>
            <w:vAlign w:val="center"/>
            <w:hideMark/>
          </w:tcPr>
          <w:p w14:paraId="3556392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7DA79C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237EE2D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55D1559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CDECA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Melissa Jurado, mamá de dos niños con discapacidad, de la provincia del Huancayo, del departamento del Junín, brindó el siguiente aporte: Que se amplie la cobertura actual del SAIPD, priorizando la implementación del servicio en provincias, como por ejemplo, Cerro de Pasco.</w:t>
            </w:r>
          </w:p>
        </w:tc>
      </w:tr>
      <w:tr w:rsidR="0008468D" w:rsidRPr="007A0CBE" w14:paraId="51E7DBEE" w14:textId="77777777" w:rsidTr="00504F18">
        <w:trPr>
          <w:trHeight w:val="43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CC581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w:t>
            </w:r>
          </w:p>
        </w:tc>
        <w:tc>
          <w:tcPr>
            <w:tcW w:w="0" w:type="auto"/>
            <w:tcBorders>
              <w:top w:val="nil"/>
              <w:left w:val="nil"/>
              <w:bottom w:val="single" w:sz="4" w:space="0" w:color="000000"/>
              <w:right w:val="single" w:sz="4" w:space="0" w:color="000000"/>
            </w:tcBorders>
            <w:shd w:val="clear" w:color="auto" w:fill="auto"/>
            <w:vAlign w:val="center"/>
            <w:hideMark/>
          </w:tcPr>
          <w:p w14:paraId="655B4E6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ADCAC0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7EC048C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1B407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938F2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Maricruz Benites Castillo, madre de una persona con discapacidad, del distrito de Tumán del departamento de Lambayeque,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r>
      <w:tr w:rsidR="0008468D" w:rsidRPr="007A0CBE" w14:paraId="4CC15513" w14:textId="77777777" w:rsidTr="00504F18">
        <w:trPr>
          <w:trHeight w:val="4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ED109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14:paraId="0FA2C74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2C4A94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7D9E7CC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4426C24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F7F6B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Adela Gonzales Bardales, madre de una persona con discapacidad, del departamento de Cajamarca,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r>
      <w:tr w:rsidR="0008468D" w:rsidRPr="007A0CBE" w14:paraId="1457E408" w14:textId="77777777" w:rsidTr="00504F18">
        <w:trPr>
          <w:trHeight w:val="41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E99E6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w:t>
            </w:r>
          </w:p>
        </w:tc>
        <w:tc>
          <w:tcPr>
            <w:tcW w:w="0" w:type="auto"/>
            <w:tcBorders>
              <w:top w:val="nil"/>
              <w:left w:val="nil"/>
              <w:bottom w:val="single" w:sz="4" w:space="0" w:color="000000"/>
              <w:right w:val="single" w:sz="4" w:space="0" w:color="000000"/>
            </w:tcBorders>
            <w:shd w:val="clear" w:color="auto" w:fill="auto"/>
            <w:vAlign w:val="center"/>
            <w:hideMark/>
          </w:tcPr>
          <w:p w14:paraId="306DDF5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21D8F8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43180B1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0C6ED53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F677A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Yuliana Llontop, madre de una persona con discapacidad severa, del departamento del Lambeyeque,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r>
      <w:tr w:rsidR="0008468D" w:rsidRPr="007A0CBE" w14:paraId="3D7DE3EF" w14:textId="77777777" w:rsidTr="00504F18">
        <w:trPr>
          <w:trHeight w:val="41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D3D58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13</w:t>
            </w:r>
          </w:p>
        </w:tc>
        <w:tc>
          <w:tcPr>
            <w:tcW w:w="0" w:type="auto"/>
            <w:tcBorders>
              <w:top w:val="nil"/>
              <w:left w:val="nil"/>
              <w:bottom w:val="single" w:sz="4" w:space="0" w:color="000000"/>
              <w:right w:val="single" w:sz="4" w:space="0" w:color="000000"/>
            </w:tcBorders>
            <w:shd w:val="clear" w:color="auto" w:fill="auto"/>
            <w:vAlign w:val="center"/>
            <w:hideMark/>
          </w:tcPr>
          <w:p w14:paraId="7BB2A47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F5BFA3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69BD8F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3E0522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BC7F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Cecilia Yeckle, madre de una persona con discapacidad, del departamento de Cajamarca,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r>
      <w:tr w:rsidR="0008468D" w:rsidRPr="007A0CBE" w14:paraId="290D5393" w14:textId="77777777" w:rsidTr="00504F18">
        <w:trPr>
          <w:trHeight w:val="43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9E12F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14</w:t>
            </w:r>
          </w:p>
        </w:tc>
        <w:tc>
          <w:tcPr>
            <w:tcW w:w="0" w:type="auto"/>
            <w:tcBorders>
              <w:top w:val="nil"/>
              <w:left w:val="nil"/>
              <w:bottom w:val="single" w:sz="4" w:space="0" w:color="000000"/>
              <w:right w:val="single" w:sz="4" w:space="0" w:color="000000"/>
            </w:tcBorders>
            <w:shd w:val="clear" w:color="auto" w:fill="auto"/>
            <w:vAlign w:val="center"/>
            <w:hideMark/>
          </w:tcPr>
          <w:p w14:paraId="484AE1C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BC46AC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39414C2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19144C2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diagnóstico de la cobertura actual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BABD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Maritza Chavez, madre de una persona con discapacidad múltiple, de la provincia de Chiclayo del departamento de Lambayeque, brindó el siguiente aporte: Que en el diagnóstico de la cobertura actual del SAIPD se identifique el número de personal operativo disponible, contrastándolo con las necesidades de la comunidad en la que opera el servicio a fin de determinar si es necesario incrementar el equipo del SAIPD y aumentar la frecuencia de las visitas domiciliarias.</w:t>
            </w:r>
          </w:p>
        </w:tc>
      </w:tr>
      <w:tr w:rsidR="0008468D" w:rsidRPr="007A0CBE" w14:paraId="5768BF9D" w14:textId="77777777" w:rsidTr="00504F18">
        <w:trPr>
          <w:trHeight w:val="18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4C016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w:t>
            </w:r>
          </w:p>
        </w:tc>
        <w:tc>
          <w:tcPr>
            <w:tcW w:w="0" w:type="auto"/>
            <w:tcBorders>
              <w:top w:val="nil"/>
              <w:left w:val="nil"/>
              <w:bottom w:val="single" w:sz="4" w:space="0" w:color="000000"/>
              <w:right w:val="single" w:sz="4" w:space="0" w:color="000000"/>
            </w:tcBorders>
            <w:shd w:val="clear" w:color="auto" w:fill="auto"/>
            <w:vAlign w:val="center"/>
            <w:hideMark/>
          </w:tcPr>
          <w:p w14:paraId="21DF6FF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3D7279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4016323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2E91D6A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Aprobar la normativa para el funcionamiento de los SAIPD, que incluya el desarrollo de la Estrategia de Intervención Familiar, a través de objetivos medibles y los criterios de evaluación.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E3A61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Maximiliana Aquino Palomino, familiar de una persona con discapacidad, del distrito de Talavera del departamento de Apurímac, brindó el siguiente aporte: Que se apruebe la normativa para el funcionamiento del SAIPD de Lima, con el objetivo de ampliar la cobertura y beneficiar a las personas con discapacidad.</w:t>
            </w:r>
          </w:p>
        </w:tc>
      </w:tr>
      <w:tr w:rsidR="0008468D" w:rsidRPr="007A0CBE" w14:paraId="4CCE7061" w14:textId="77777777" w:rsidTr="00504F18">
        <w:trPr>
          <w:trHeight w:val="23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8BC76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16</w:t>
            </w:r>
          </w:p>
        </w:tc>
        <w:tc>
          <w:tcPr>
            <w:tcW w:w="0" w:type="auto"/>
            <w:tcBorders>
              <w:top w:val="nil"/>
              <w:left w:val="nil"/>
              <w:bottom w:val="single" w:sz="4" w:space="0" w:color="000000"/>
              <w:right w:val="single" w:sz="4" w:space="0" w:color="000000"/>
            </w:tcBorders>
            <w:shd w:val="clear" w:color="auto" w:fill="auto"/>
            <w:vAlign w:val="center"/>
            <w:hideMark/>
          </w:tcPr>
          <w:p w14:paraId="556D53F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E3B289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1E91C88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59C5E2E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Aprobar la normativa para el funcionamiento de los SAIPD, que incluya el desarrollo de la Estrategia de Intervención Familiar, a través de objetivos medibles y los criterios de evaluación.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9F13F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Se hace mención a la Estrategia de Intervención Familiar; sin embargo, no se señala qué diferencia este abordaje de lo establecido en los "Lineamientos Metodológicos para la Atención Integral y la prevención del abandono de las personas con Discapacidad" en los </w:t>
            </w:r>
            <w:r w:rsidRPr="007A0CBE">
              <w:rPr>
                <w:rFonts w:ascii="Calibri" w:hAnsi="Calibri" w:cs="Calibri"/>
                <w:b/>
                <w:bCs/>
                <w:color w:val="000000"/>
                <w:sz w:val="22"/>
                <w:szCs w:val="22"/>
                <w:lang w:eastAsia="es-PE"/>
              </w:rPr>
              <w:t>CAR del INABIF.</w:t>
            </w:r>
          </w:p>
        </w:tc>
      </w:tr>
      <w:tr w:rsidR="0008468D" w:rsidRPr="007A0CBE" w14:paraId="24E23C0F" w14:textId="77777777" w:rsidTr="00504F18">
        <w:trPr>
          <w:trHeight w:val="23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BA1E2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w:t>
            </w:r>
          </w:p>
        </w:tc>
        <w:tc>
          <w:tcPr>
            <w:tcW w:w="0" w:type="auto"/>
            <w:tcBorders>
              <w:top w:val="nil"/>
              <w:left w:val="nil"/>
              <w:bottom w:val="single" w:sz="4" w:space="0" w:color="000000"/>
              <w:right w:val="single" w:sz="4" w:space="0" w:color="000000"/>
            </w:tcBorders>
            <w:shd w:val="clear" w:color="auto" w:fill="auto"/>
            <w:vAlign w:val="center"/>
            <w:hideMark/>
          </w:tcPr>
          <w:p w14:paraId="4D2424C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EA4836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0851990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D6770A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458FC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la Estrategia debe hacer</w:t>
            </w:r>
            <w:r w:rsidRPr="007A0CBE">
              <w:rPr>
                <w:rFonts w:ascii="Calibri" w:hAnsi="Calibri" w:cs="Calibri"/>
                <w:b/>
                <w:bCs/>
                <w:color w:val="000000"/>
                <w:sz w:val="22"/>
                <w:szCs w:val="22"/>
                <w:lang w:eastAsia="es-PE"/>
              </w:rPr>
              <w:t xml:space="preserve"> explícita la definición de las Estrategias</w:t>
            </w:r>
            <w:r w:rsidRPr="007A0CBE">
              <w:rPr>
                <w:rFonts w:ascii="Calibri" w:hAnsi="Calibri" w:cs="Calibri"/>
                <w:color w:val="000000"/>
                <w:sz w:val="22"/>
                <w:szCs w:val="22"/>
                <w:lang w:eastAsia="es-PE"/>
              </w:rPr>
              <w:t xml:space="preserve"> de Intervención Familiar.</w:t>
            </w:r>
          </w:p>
        </w:tc>
      </w:tr>
      <w:tr w:rsidR="0008468D" w:rsidRPr="007A0CBE" w14:paraId="3A1FE779" w14:textId="77777777" w:rsidTr="00504F18">
        <w:trPr>
          <w:trHeight w:val="24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26E2A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18</w:t>
            </w:r>
          </w:p>
        </w:tc>
        <w:tc>
          <w:tcPr>
            <w:tcW w:w="0" w:type="auto"/>
            <w:tcBorders>
              <w:top w:val="nil"/>
              <w:left w:val="nil"/>
              <w:bottom w:val="single" w:sz="4" w:space="0" w:color="000000"/>
              <w:right w:val="single" w:sz="4" w:space="0" w:color="000000"/>
            </w:tcBorders>
            <w:shd w:val="clear" w:color="auto" w:fill="auto"/>
            <w:vAlign w:val="center"/>
            <w:hideMark/>
          </w:tcPr>
          <w:p w14:paraId="6CD27E1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23BBBC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28A08F1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29E93F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9E40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la Estrategia debe señalar </w:t>
            </w:r>
            <w:r w:rsidRPr="007A0CBE">
              <w:rPr>
                <w:rFonts w:ascii="Calibri" w:hAnsi="Calibri" w:cs="Calibri"/>
                <w:b/>
                <w:bCs/>
                <w:color w:val="000000"/>
                <w:sz w:val="22"/>
                <w:szCs w:val="22"/>
                <w:lang w:eastAsia="es-PE"/>
              </w:rPr>
              <w:t>cuál será el  rol de los SAIPD</w:t>
            </w:r>
            <w:r w:rsidRPr="007A0CBE">
              <w:rPr>
                <w:rFonts w:ascii="Calibri" w:hAnsi="Calibri" w:cs="Calibri"/>
                <w:color w:val="000000"/>
                <w:sz w:val="22"/>
                <w:szCs w:val="22"/>
                <w:lang w:eastAsia="es-PE"/>
              </w:rPr>
              <w:t xml:space="preserve">, una vez  identificadas las  necesidades específicas de  las personas con  discapacidad en  determinada zona. </w:t>
            </w:r>
            <w:r w:rsidRPr="007A0CBE">
              <w:rPr>
                <w:rFonts w:ascii="Calibri" w:hAnsi="Calibri" w:cs="Calibri"/>
                <w:b/>
                <w:bCs/>
                <w:color w:val="000000"/>
                <w:sz w:val="22"/>
                <w:szCs w:val="22"/>
                <w:lang w:eastAsia="es-PE"/>
              </w:rPr>
              <w:t xml:space="preserve">Esta tarea puede producir </w:t>
            </w:r>
            <w:r w:rsidRPr="007A0CBE">
              <w:rPr>
                <w:rFonts w:ascii="Calibri" w:hAnsi="Calibri" w:cs="Calibri"/>
                <w:b/>
                <w:bCs/>
                <w:color w:val="000000"/>
                <w:sz w:val="22"/>
                <w:szCs w:val="22"/>
                <w:lang w:eastAsia="es-PE"/>
              </w:rPr>
              <w:lastRenderedPageBreak/>
              <w:t xml:space="preserve">un  traslape entre lo que vienen  haciendo otros actores en el territorio como las OMAPEDs. </w:t>
            </w:r>
          </w:p>
        </w:tc>
      </w:tr>
      <w:tr w:rsidR="0008468D" w:rsidRPr="007A0CBE" w14:paraId="6F6DC072" w14:textId="77777777" w:rsidTr="00504F18">
        <w:trPr>
          <w:trHeight w:val="6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FFDCE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w:t>
            </w:r>
          </w:p>
        </w:tc>
        <w:tc>
          <w:tcPr>
            <w:tcW w:w="0" w:type="auto"/>
            <w:tcBorders>
              <w:top w:val="nil"/>
              <w:left w:val="nil"/>
              <w:bottom w:val="single" w:sz="4" w:space="0" w:color="000000"/>
              <w:right w:val="single" w:sz="4" w:space="0" w:color="000000"/>
            </w:tcBorders>
            <w:shd w:val="clear" w:color="auto" w:fill="auto"/>
            <w:vAlign w:val="center"/>
            <w:hideMark/>
          </w:tcPr>
          <w:p w14:paraId="16CA82D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20AC5A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224C829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6C39967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4E505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las Estrategias de Intervención Familiar (EIF) </w:t>
            </w:r>
            <w:r w:rsidRPr="007A0CBE">
              <w:rPr>
                <w:rFonts w:ascii="Calibri" w:hAnsi="Calibri" w:cs="Calibri"/>
                <w:b/>
                <w:bCs/>
                <w:color w:val="000000"/>
                <w:sz w:val="22"/>
                <w:szCs w:val="22"/>
                <w:lang w:eastAsia="es-PE"/>
              </w:rPr>
              <w:t>puedan ser medidas de forma cualitativa o mixta</w:t>
            </w:r>
            <w:r w:rsidRPr="007A0CBE">
              <w:rPr>
                <w:rFonts w:ascii="Calibri" w:hAnsi="Calibri" w:cs="Calibri"/>
                <w:color w:val="000000"/>
                <w:sz w:val="22"/>
                <w:szCs w:val="22"/>
                <w:lang w:eastAsia="es-PE"/>
              </w:rPr>
              <w:t xml:space="preserve"> para asi poder identificar acciones de mejora continua, y no solo basarse en el porcentaje de familias atendidas, ya que ello no garantiza la implementación de la reforma de desinstitucionalización (prevención, promoción e intervención).</w:t>
            </w:r>
          </w:p>
        </w:tc>
      </w:tr>
      <w:tr w:rsidR="0008468D" w:rsidRPr="007A0CBE" w14:paraId="1303746F"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7CCC5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w:t>
            </w:r>
          </w:p>
        </w:tc>
        <w:tc>
          <w:tcPr>
            <w:tcW w:w="0" w:type="auto"/>
            <w:tcBorders>
              <w:top w:val="nil"/>
              <w:left w:val="nil"/>
              <w:bottom w:val="single" w:sz="4" w:space="0" w:color="000000"/>
              <w:right w:val="single" w:sz="4" w:space="0" w:color="000000"/>
            </w:tcBorders>
            <w:shd w:val="clear" w:color="auto" w:fill="auto"/>
            <w:vAlign w:val="center"/>
            <w:hideMark/>
          </w:tcPr>
          <w:p w14:paraId="2EB7702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E57815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0E0A687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4055452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4A2F4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Melissa Jurado, mamá de dos niños con discapacidad, de la provincia del Huancayo, del departamento del Junín, brindó el siguiente aporte: Que en las Estrategias de Intervención Familiar (EIF) se identifiquen las </w:t>
            </w:r>
            <w:r w:rsidRPr="007A0CBE">
              <w:rPr>
                <w:rFonts w:ascii="Calibri" w:hAnsi="Calibri" w:cs="Calibri"/>
                <w:color w:val="000000"/>
                <w:sz w:val="22"/>
                <w:szCs w:val="22"/>
                <w:lang w:eastAsia="es-PE"/>
              </w:rPr>
              <w:lastRenderedPageBreak/>
              <w:t xml:space="preserve">necesidades específicas de las personas con discapacidad en la zona de intervención. </w:t>
            </w:r>
          </w:p>
        </w:tc>
      </w:tr>
      <w:tr w:rsidR="0008468D" w:rsidRPr="007A0CBE" w14:paraId="71B0EF5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696730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21</w:t>
            </w:r>
          </w:p>
        </w:tc>
        <w:tc>
          <w:tcPr>
            <w:tcW w:w="0" w:type="auto"/>
            <w:tcBorders>
              <w:top w:val="nil"/>
              <w:left w:val="nil"/>
              <w:bottom w:val="single" w:sz="4" w:space="0" w:color="000000"/>
              <w:right w:val="single" w:sz="4" w:space="0" w:color="000000"/>
            </w:tcBorders>
            <w:shd w:val="clear" w:color="auto" w:fill="auto"/>
            <w:vAlign w:val="center"/>
            <w:hideMark/>
          </w:tcPr>
          <w:p w14:paraId="54C8CAC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6184DA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D68925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0FC382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7FBE3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Felicitas Calderón, madre de una persona con discapacidad, del distrito de Talavera del departamento de Apurímac, brindó el siguiente aporte: Que en las Estrategias de Intervención Familiar (EIF) se identifique el número de intervenciones domiciliarias acorde a las necesidades de la persona con discapacidad y familia usuarias del SAIPD.</w:t>
            </w:r>
          </w:p>
        </w:tc>
      </w:tr>
      <w:tr w:rsidR="0008468D" w:rsidRPr="007A0CBE" w14:paraId="2781273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DBA32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22</w:t>
            </w:r>
          </w:p>
        </w:tc>
        <w:tc>
          <w:tcPr>
            <w:tcW w:w="0" w:type="auto"/>
            <w:tcBorders>
              <w:top w:val="nil"/>
              <w:left w:val="nil"/>
              <w:bottom w:val="single" w:sz="4" w:space="0" w:color="000000"/>
              <w:right w:val="single" w:sz="4" w:space="0" w:color="000000"/>
            </w:tcBorders>
            <w:shd w:val="clear" w:color="auto" w:fill="auto"/>
            <w:vAlign w:val="center"/>
            <w:hideMark/>
          </w:tcPr>
          <w:p w14:paraId="240E8CB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D3862B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730602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75E55ED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73E0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Yanina Maldonado, madre de una persona con discapacidad severa, de la provincia de Chiclayo del departamento de Lambayeque, brindó el siguiente aporte: Que en la metodología del Plan de Intervención Familiar se incluyan actividades dinámicas e interactivas acorde a la necesidades de las personas con discapacidad usuarias del SAIPD.</w:t>
            </w:r>
          </w:p>
        </w:tc>
      </w:tr>
      <w:tr w:rsidR="0008468D" w:rsidRPr="007A0CBE" w14:paraId="6584043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C98B1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23</w:t>
            </w:r>
          </w:p>
        </w:tc>
        <w:tc>
          <w:tcPr>
            <w:tcW w:w="0" w:type="auto"/>
            <w:tcBorders>
              <w:top w:val="nil"/>
              <w:left w:val="nil"/>
              <w:bottom w:val="single" w:sz="4" w:space="0" w:color="000000"/>
              <w:right w:val="single" w:sz="4" w:space="0" w:color="000000"/>
            </w:tcBorders>
            <w:shd w:val="clear" w:color="auto" w:fill="auto"/>
            <w:vAlign w:val="center"/>
            <w:hideMark/>
          </w:tcPr>
          <w:p w14:paraId="6EEA011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237D1D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527A689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D0B653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379CB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Ana Lopez Castro, familiar cuidadora, representante de Familiares Cuidadores, de la región Piura, brindó el siguiente aporte: Que en las Estrategias de Intervención Familiar (EIF) se implemente un </w:t>
            </w:r>
            <w:r w:rsidRPr="007A0CBE">
              <w:rPr>
                <w:rFonts w:ascii="Calibri" w:hAnsi="Calibri" w:cs="Calibri"/>
                <w:b/>
                <w:bCs/>
                <w:color w:val="000000"/>
                <w:sz w:val="22"/>
                <w:szCs w:val="22"/>
                <w:lang w:eastAsia="es-PE"/>
              </w:rPr>
              <w:t>sistema de monitoreo y acompañamiento telefónico o virtual</w:t>
            </w:r>
            <w:r w:rsidRPr="007A0CBE">
              <w:rPr>
                <w:rFonts w:ascii="Calibri" w:hAnsi="Calibri" w:cs="Calibri"/>
                <w:color w:val="000000"/>
                <w:sz w:val="22"/>
                <w:szCs w:val="22"/>
                <w:lang w:eastAsia="es-PE"/>
              </w:rPr>
              <w:t xml:space="preserve"> para personas con discapacidad y sus cuidadores, con el fin de prevenir situaciones de riesgo o desprotección.</w:t>
            </w:r>
          </w:p>
        </w:tc>
      </w:tr>
      <w:tr w:rsidR="0008468D" w:rsidRPr="007A0CBE" w14:paraId="3A592CEF"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A306B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w:t>
            </w:r>
          </w:p>
        </w:tc>
        <w:tc>
          <w:tcPr>
            <w:tcW w:w="0" w:type="auto"/>
            <w:tcBorders>
              <w:top w:val="nil"/>
              <w:left w:val="nil"/>
              <w:bottom w:val="single" w:sz="4" w:space="0" w:color="000000"/>
              <w:right w:val="single" w:sz="4" w:space="0" w:color="000000"/>
            </w:tcBorders>
            <w:shd w:val="clear" w:color="auto" w:fill="auto"/>
            <w:vAlign w:val="center"/>
            <w:hideMark/>
          </w:tcPr>
          <w:p w14:paraId="4D44F4D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972BB7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718DD33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Incrementar la cobertura nacional del Servicio de Atención Integral para Personas con Discapacidad (SAIPD). </w:t>
            </w:r>
          </w:p>
        </w:tc>
        <w:tc>
          <w:tcPr>
            <w:tcW w:w="0" w:type="auto"/>
            <w:tcBorders>
              <w:top w:val="nil"/>
              <w:left w:val="nil"/>
              <w:bottom w:val="single" w:sz="4" w:space="0" w:color="000000"/>
              <w:right w:val="nil"/>
            </w:tcBorders>
            <w:shd w:val="clear" w:color="auto" w:fill="auto"/>
            <w:vAlign w:val="center"/>
            <w:hideMark/>
          </w:tcPr>
          <w:p w14:paraId="68EDA84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Realizar Estrategias de Intervención Familiar (EIF) para identificar necesidades específicas de las personas con discapacidad en la zona de intervención.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5E3D1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Luz Ramos Roncal, madre de una persona con discapacidad intelectual, representante de la Asociación de Personas con Discapacidad, Familiares y Amigos Juntos como Hermanos (ASPEDIFA), del departamento de Cajamarca, brindó el siguiente aporte: Que el SAIPD pueda identificar a las personas con discapacidad y sus necesidades específicas en la zona de intervención.</w:t>
            </w:r>
          </w:p>
        </w:tc>
      </w:tr>
      <w:tr w:rsidR="0008468D" w:rsidRPr="007A0CBE" w14:paraId="69F61E6D" w14:textId="77777777" w:rsidTr="00504F18">
        <w:trPr>
          <w:trHeight w:val="3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1DA76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w:t>
            </w:r>
          </w:p>
        </w:tc>
        <w:tc>
          <w:tcPr>
            <w:tcW w:w="0" w:type="auto"/>
            <w:tcBorders>
              <w:top w:val="nil"/>
              <w:left w:val="nil"/>
              <w:bottom w:val="single" w:sz="4" w:space="0" w:color="000000"/>
              <w:right w:val="single" w:sz="4" w:space="0" w:color="000000"/>
            </w:tcBorders>
            <w:shd w:val="clear" w:color="auto" w:fill="auto"/>
            <w:vAlign w:val="center"/>
            <w:hideMark/>
          </w:tcPr>
          <w:p w14:paraId="2EAC668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6E5F46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5EDED9F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265C561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T4: Fomentar la colaboración interinstitucional entre diferentes niveles de gobierno y entidades públicas.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603C4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Ruth Nayda Alvarez Huisa, persona con discapacidad física, del departamento de Cusco, brindó el siguiente aporte: Fortalecer la articulación del SAIPD con las OMAPEDs de la comunidad a fin que esta última facilite la identificación de las familias de personas con discapacidad que requieren de sus servicios.</w:t>
            </w:r>
          </w:p>
        </w:tc>
      </w:tr>
      <w:tr w:rsidR="0008468D" w:rsidRPr="007A0CBE" w14:paraId="35AE9362" w14:textId="77777777" w:rsidTr="00504F18">
        <w:trPr>
          <w:trHeight w:val="42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FA2E3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w:t>
            </w:r>
          </w:p>
        </w:tc>
        <w:tc>
          <w:tcPr>
            <w:tcW w:w="0" w:type="auto"/>
            <w:tcBorders>
              <w:top w:val="nil"/>
              <w:left w:val="nil"/>
              <w:bottom w:val="single" w:sz="4" w:space="0" w:color="000000"/>
              <w:right w:val="single" w:sz="4" w:space="0" w:color="000000"/>
            </w:tcBorders>
            <w:shd w:val="clear" w:color="auto" w:fill="auto"/>
            <w:vAlign w:val="center"/>
            <w:hideMark/>
          </w:tcPr>
          <w:p w14:paraId="15CCB08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89DFB9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0FCAD9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741656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T4: Fomentar la colaboración interinstitucional entre diferentes niveles de gobierno y entidades públicas.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F88F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l</w:t>
            </w:r>
            <w:r w:rsidRPr="007A0CBE">
              <w:rPr>
                <w:rFonts w:ascii="Calibri" w:hAnsi="Calibri" w:cs="Calibri"/>
                <w:b/>
                <w:bCs/>
                <w:color w:val="000000"/>
                <w:sz w:val="22"/>
                <w:szCs w:val="22"/>
                <w:lang w:eastAsia="es-PE"/>
              </w:rPr>
              <w:t>a tarea no guarda relación con la línea de acción orientada al incremento de la cobertura del servicio y tampoco se encuentra el  nexo entre el número de  convenios suscritos, cuál es  el rol de los SAIPD en este  aspecto, si se considera  que CONADIS, en su calidad de ente rector,</w:t>
            </w:r>
            <w:r w:rsidRPr="007A0CBE">
              <w:rPr>
                <w:rFonts w:ascii="Calibri" w:hAnsi="Calibri" w:cs="Calibri"/>
                <w:color w:val="000000"/>
                <w:sz w:val="22"/>
                <w:szCs w:val="22"/>
                <w:lang w:eastAsia="es-PE"/>
              </w:rPr>
              <w:t xml:space="preserve"> ha  venido firmando diferentes  convenios con gobiernos  locales y regionales). </w:t>
            </w:r>
          </w:p>
        </w:tc>
      </w:tr>
      <w:tr w:rsidR="0008468D" w:rsidRPr="007A0CBE" w14:paraId="3F851CB4" w14:textId="77777777" w:rsidTr="00504F18">
        <w:trPr>
          <w:trHeight w:val="3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58F50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14:paraId="40BC48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242FDE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2F14522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39A1637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717A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Judith Villa Lázaro, persona con discapacidad física, brindó el siguiente aporte: Que el SAIPD en colaboración interinstitucional con las OMAPEDs puedan identificar a las personas con discapacidad que requieren de sus servicios.</w:t>
            </w:r>
          </w:p>
        </w:tc>
      </w:tr>
      <w:tr w:rsidR="0008468D" w:rsidRPr="007A0CBE" w14:paraId="154B893F" w14:textId="77777777" w:rsidTr="00504F18">
        <w:trPr>
          <w:trHeight w:val="3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AAFA2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28</w:t>
            </w:r>
          </w:p>
        </w:tc>
        <w:tc>
          <w:tcPr>
            <w:tcW w:w="0" w:type="auto"/>
            <w:tcBorders>
              <w:top w:val="nil"/>
              <w:left w:val="nil"/>
              <w:bottom w:val="single" w:sz="4" w:space="0" w:color="000000"/>
              <w:right w:val="single" w:sz="4" w:space="0" w:color="000000"/>
            </w:tcBorders>
            <w:shd w:val="clear" w:color="auto" w:fill="auto"/>
            <w:vAlign w:val="center"/>
            <w:hideMark/>
          </w:tcPr>
          <w:p w14:paraId="6A4AD4E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3D660C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624BC1B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0F53098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A26D6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Yanina Maldonado, madre de una persona con discapacidad severa, de la provincia de Chiclayo del departamento de Lambayeque, brindó el siguiente aporte: Que el SAIPD, en coordinación interinstitucional con la OMAPED, pueda derivar y orientar a sus beneficiarios hacia actividades recreativas promovidas por esta última, tales como talleres de dibujo y pintura.</w:t>
            </w:r>
          </w:p>
        </w:tc>
      </w:tr>
      <w:tr w:rsidR="0008468D" w:rsidRPr="007A0CBE" w14:paraId="609EB287" w14:textId="77777777" w:rsidTr="00504F18">
        <w:trPr>
          <w:trHeight w:val="33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DCE95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w:t>
            </w:r>
          </w:p>
        </w:tc>
        <w:tc>
          <w:tcPr>
            <w:tcW w:w="0" w:type="auto"/>
            <w:tcBorders>
              <w:top w:val="nil"/>
              <w:left w:val="nil"/>
              <w:bottom w:val="single" w:sz="4" w:space="0" w:color="000000"/>
              <w:right w:val="single" w:sz="4" w:space="0" w:color="000000"/>
            </w:tcBorders>
            <w:shd w:val="clear" w:color="auto" w:fill="auto"/>
            <w:vAlign w:val="center"/>
            <w:hideMark/>
          </w:tcPr>
          <w:p w14:paraId="6EF1667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DF46FE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6575727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Incrementar la cobertura nacional del Servicio de Atención Integral para Personas con Discapacidad (SAIPD).</w:t>
            </w:r>
          </w:p>
        </w:tc>
        <w:tc>
          <w:tcPr>
            <w:tcW w:w="0" w:type="auto"/>
            <w:tcBorders>
              <w:top w:val="nil"/>
              <w:left w:val="nil"/>
              <w:bottom w:val="single" w:sz="4" w:space="0" w:color="000000"/>
              <w:right w:val="nil"/>
            </w:tcBorders>
            <w:shd w:val="clear" w:color="auto" w:fill="auto"/>
            <w:vAlign w:val="center"/>
            <w:hideMark/>
          </w:tcPr>
          <w:p w14:paraId="65B61E7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T4: Fomentar la colaboración interinstitucional entre diferentes niveles de gobierno y entidades públicas.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BCB5F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Nelida Vazquez Llamo, madre de una persona con discapacidad múltiple severa (física e intelectual), de la provincia de Chiclayo del departamento de Lambayeque, brindó el siguiente aporte: Que el SAIPD, en coordinación interinstitucional con la OMAPED, pueda derivar y orientar a sus beneficiarios hacia actividades recreativas promovidas por esta última, tales como música, repostería y pintura.</w:t>
            </w:r>
          </w:p>
        </w:tc>
      </w:tr>
      <w:tr w:rsidR="0008468D" w:rsidRPr="007A0CBE" w14:paraId="7852092C" w14:textId="77777777" w:rsidTr="00504F18">
        <w:trPr>
          <w:trHeight w:val="77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33DC6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w:t>
            </w:r>
          </w:p>
        </w:tc>
        <w:tc>
          <w:tcPr>
            <w:tcW w:w="0" w:type="auto"/>
            <w:tcBorders>
              <w:top w:val="nil"/>
              <w:left w:val="nil"/>
              <w:bottom w:val="single" w:sz="4" w:space="0" w:color="000000"/>
              <w:right w:val="single" w:sz="4" w:space="0" w:color="000000"/>
            </w:tcBorders>
            <w:shd w:val="clear" w:color="auto" w:fill="auto"/>
            <w:vAlign w:val="center"/>
            <w:hideMark/>
          </w:tcPr>
          <w:p w14:paraId="379B42D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A5F3F3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1309F5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002B8A9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Identificar los servicios comunitarios existentes.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709D5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se debe </w:t>
            </w:r>
            <w:r w:rsidRPr="007A0CBE">
              <w:rPr>
                <w:rFonts w:ascii="Calibri" w:hAnsi="Calibri" w:cs="Calibri"/>
                <w:b/>
                <w:bCs/>
                <w:color w:val="000000"/>
                <w:sz w:val="22"/>
                <w:szCs w:val="22"/>
                <w:lang w:eastAsia="es-PE"/>
              </w:rPr>
              <w:t>evaluar si aquí hay un traslape  de funciones</w:t>
            </w:r>
            <w:r w:rsidRPr="007A0CBE">
              <w:rPr>
                <w:rFonts w:ascii="Calibri" w:hAnsi="Calibri" w:cs="Calibri"/>
                <w:color w:val="000000"/>
                <w:sz w:val="22"/>
                <w:szCs w:val="22"/>
                <w:lang w:eastAsia="es-PE"/>
              </w:rPr>
              <w:t xml:space="preserve">, ya que tanto las OMAPEDs como los servicios de asistencia social de lo establecimientos de salud han avanzado en la identificación de servicios comunitarios. </w:t>
            </w:r>
            <w:r w:rsidRPr="007A0CBE">
              <w:rPr>
                <w:rFonts w:ascii="Calibri" w:hAnsi="Calibri" w:cs="Calibri"/>
                <w:b/>
                <w:bCs/>
                <w:color w:val="000000"/>
                <w:sz w:val="22"/>
                <w:szCs w:val="22"/>
                <w:lang w:eastAsia="es-PE"/>
              </w:rPr>
              <w:t xml:space="preserve">No se menciona qué tipo de servicios comunitarios se pretende identificar. </w:t>
            </w:r>
          </w:p>
        </w:tc>
      </w:tr>
      <w:tr w:rsidR="0008468D" w:rsidRPr="007A0CBE" w14:paraId="44370F6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36C6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w:t>
            </w:r>
          </w:p>
        </w:tc>
        <w:tc>
          <w:tcPr>
            <w:tcW w:w="0" w:type="auto"/>
            <w:tcBorders>
              <w:top w:val="nil"/>
              <w:left w:val="nil"/>
              <w:bottom w:val="single" w:sz="4" w:space="0" w:color="000000"/>
              <w:right w:val="single" w:sz="4" w:space="0" w:color="000000"/>
            </w:tcBorders>
            <w:shd w:val="clear" w:color="auto" w:fill="auto"/>
            <w:vAlign w:val="center"/>
            <w:hideMark/>
          </w:tcPr>
          <w:p w14:paraId="1658143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C0C972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1A0FF28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70D8482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55374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Que el SAIPD articule con los proveedores de servicios de salud, educación, trabajo, así brindar mejor atención, accesibilidad y oportunidades laborales para las personas con discapacidad y familiares.</w:t>
            </w:r>
          </w:p>
        </w:tc>
      </w:tr>
      <w:tr w:rsidR="0008468D" w:rsidRPr="007A0CBE" w14:paraId="73D521FA" w14:textId="77777777" w:rsidTr="00504F18">
        <w:trPr>
          <w:trHeight w:val="29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562C5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32</w:t>
            </w:r>
          </w:p>
        </w:tc>
        <w:tc>
          <w:tcPr>
            <w:tcW w:w="0" w:type="auto"/>
            <w:tcBorders>
              <w:top w:val="nil"/>
              <w:left w:val="nil"/>
              <w:bottom w:val="single" w:sz="4" w:space="0" w:color="000000"/>
              <w:right w:val="single" w:sz="4" w:space="0" w:color="000000"/>
            </w:tcBorders>
            <w:shd w:val="clear" w:color="auto" w:fill="auto"/>
            <w:vAlign w:val="center"/>
            <w:hideMark/>
          </w:tcPr>
          <w:p w14:paraId="77EF1A1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C87EB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68B2A35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283272B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68A6D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el rol de  los SAIPD se centra en la  articulación; sin embargo, de  acuerdo a los lineamientos  aprobados con Resolución de  Dirección Ejecutiva N° 107-2015, este servicio tiene  un rol más abarcador. Ha  venido trabajando en el  desarrollo de capacidad  parental de los padres o  familiar para el cuidado de la  persona con discapacidad,  promoción del  fortalecimiento y  mantenimiento de  habilidades y destrezas de la  persona con discapacidad, e inserción a redes de soporte y  de servicios. Sin embargo, </w:t>
            </w:r>
            <w:r w:rsidRPr="007A0CBE">
              <w:rPr>
                <w:rFonts w:ascii="Calibri" w:hAnsi="Calibri" w:cs="Calibri"/>
                <w:b/>
                <w:bCs/>
                <w:color w:val="000000"/>
                <w:sz w:val="22"/>
                <w:szCs w:val="22"/>
                <w:lang w:eastAsia="es-PE"/>
              </w:rPr>
              <w:t xml:space="preserve">no se </w:t>
            </w:r>
            <w:r w:rsidRPr="007A0CBE">
              <w:rPr>
                <w:rFonts w:ascii="Calibri" w:hAnsi="Calibri" w:cs="Calibri"/>
                <w:b/>
                <w:bCs/>
                <w:color w:val="000000"/>
                <w:sz w:val="22"/>
                <w:szCs w:val="22"/>
                <w:lang w:eastAsia="es-PE"/>
              </w:rPr>
              <w:lastRenderedPageBreak/>
              <w:t xml:space="preserve">menciona  cómo se pretende fortalecer  las intervenciones no  relacionadas con la  articulación.  </w:t>
            </w:r>
          </w:p>
        </w:tc>
      </w:tr>
      <w:tr w:rsidR="0008468D" w:rsidRPr="007A0CBE" w14:paraId="3ACF5DC2" w14:textId="77777777" w:rsidTr="00504F18">
        <w:trPr>
          <w:trHeight w:val="32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85638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w:t>
            </w:r>
          </w:p>
        </w:tc>
        <w:tc>
          <w:tcPr>
            <w:tcW w:w="0" w:type="auto"/>
            <w:tcBorders>
              <w:top w:val="nil"/>
              <w:left w:val="nil"/>
              <w:bottom w:val="single" w:sz="4" w:space="0" w:color="000000"/>
              <w:right w:val="single" w:sz="4" w:space="0" w:color="000000"/>
            </w:tcBorders>
            <w:shd w:val="clear" w:color="auto" w:fill="auto"/>
            <w:vAlign w:val="center"/>
            <w:hideMark/>
          </w:tcPr>
          <w:p w14:paraId="6248786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3EF38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3710AD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15C9AC9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F01E8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sería necesario </w:t>
            </w:r>
            <w:r w:rsidRPr="007A0CBE">
              <w:rPr>
                <w:rFonts w:ascii="Calibri" w:hAnsi="Calibri" w:cs="Calibri"/>
                <w:b/>
                <w:bCs/>
                <w:color w:val="000000"/>
                <w:sz w:val="22"/>
                <w:szCs w:val="22"/>
                <w:lang w:eastAsia="es-PE"/>
              </w:rPr>
              <w:t xml:space="preserve">categorizar los tipos de  atenciones </w:t>
            </w:r>
            <w:r w:rsidRPr="007A0CBE">
              <w:rPr>
                <w:rFonts w:ascii="Calibri" w:hAnsi="Calibri" w:cs="Calibri"/>
                <w:color w:val="000000"/>
                <w:sz w:val="22"/>
                <w:szCs w:val="22"/>
                <w:lang w:eastAsia="es-PE"/>
              </w:rPr>
              <w:t xml:space="preserve">de las personas con discapacidad usuarias para tener una visión  más completa de las acciones  del equipo del SAIPD; de igual  forma, la </w:t>
            </w:r>
            <w:r w:rsidRPr="007A0CBE">
              <w:rPr>
                <w:rFonts w:ascii="Calibri" w:hAnsi="Calibri" w:cs="Calibri"/>
                <w:b/>
                <w:bCs/>
                <w:color w:val="000000"/>
                <w:sz w:val="22"/>
                <w:szCs w:val="22"/>
                <w:lang w:eastAsia="es-PE"/>
              </w:rPr>
              <w:t>mayor  demanda según tipo de  servicios de la personas con discapacidad y familiares.</w:t>
            </w:r>
          </w:p>
        </w:tc>
      </w:tr>
      <w:tr w:rsidR="0008468D" w:rsidRPr="007A0CBE" w14:paraId="192D84A9"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4CB11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34</w:t>
            </w:r>
          </w:p>
        </w:tc>
        <w:tc>
          <w:tcPr>
            <w:tcW w:w="0" w:type="auto"/>
            <w:tcBorders>
              <w:top w:val="nil"/>
              <w:left w:val="nil"/>
              <w:bottom w:val="single" w:sz="4" w:space="0" w:color="000000"/>
              <w:right w:val="single" w:sz="4" w:space="0" w:color="000000"/>
            </w:tcBorders>
            <w:shd w:val="clear" w:color="auto" w:fill="auto"/>
            <w:vAlign w:val="center"/>
            <w:hideMark/>
          </w:tcPr>
          <w:p w14:paraId="5933BD5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0F38C9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0A6582D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7358D02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36AA3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Villanueva, madre de una persona con discapacidad, del distrito de Villa el Salvador de la región de Lima, brindó el siguiente aporte: Que el SAIPD articule con los Centros de Asistencia Legal Gratuita ALEGRA del MINJUS, con el objeto que se </w:t>
            </w:r>
            <w:r w:rsidRPr="007A0CBE">
              <w:rPr>
                <w:rFonts w:ascii="Calibri" w:hAnsi="Calibri" w:cs="Calibri"/>
                <w:color w:val="000000"/>
                <w:sz w:val="22"/>
                <w:szCs w:val="22"/>
                <w:lang w:eastAsia="es-PE"/>
              </w:rPr>
              <w:lastRenderedPageBreak/>
              <w:t>pueda tener acceso oportuno a servicios jurídicos a favor de las personas con discapacidad y familias cuidadores.</w:t>
            </w:r>
          </w:p>
        </w:tc>
      </w:tr>
      <w:tr w:rsidR="0008468D" w:rsidRPr="007A0CBE" w14:paraId="484270C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46F81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w:t>
            </w:r>
          </w:p>
        </w:tc>
        <w:tc>
          <w:tcPr>
            <w:tcW w:w="0" w:type="auto"/>
            <w:tcBorders>
              <w:top w:val="nil"/>
              <w:left w:val="nil"/>
              <w:bottom w:val="single" w:sz="4" w:space="0" w:color="000000"/>
              <w:right w:val="single" w:sz="4" w:space="0" w:color="000000"/>
            </w:tcBorders>
            <w:shd w:val="clear" w:color="auto" w:fill="auto"/>
            <w:vAlign w:val="center"/>
            <w:hideMark/>
          </w:tcPr>
          <w:p w14:paraId="77A8B37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DF9DB0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1553D98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 xml:space="preserve">Gestionar el acceso de la persona con discapacidad usuarias del SAIPD a los servicios dentro de su comunidad. </w:t>
            </w:r>
          </w:p>
        </w:tc>
        <w:tc>
          <w:tcPr>
            <w:tcW w:w="0" w:type="auto"/>
            <w:tcBorders>
              <w:top w:val="nil"/>
              <w:left w:val="nil"/>
              <w:bottom w:val="single" w:sz="4" w:space="0" w:color="000000"/>
              <w:right w:val="nil"/>
            </w:tcBorders>
            <w:shd w:val="clear" w:color="auto" w:fill="auto"/>
            <w:vAlign w:val="center"/>
            <w:hideMark/>
          </w:tcPr>
          <w:p w14:paraId="4CCD0F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CFB43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Michael Garay, persona con discapacidad, del departamento de Arequipa, brindó el siguiente aporte: Que el SAIPD articule con los proveedores de servicios educativos de la comunidad que aborden el desarrollo de habilidades y capacidades como leer y escribir para las personas con discapacidad y las familias usuarias del SAIPD.</w:t>
            </w:r>
          </w:p>
        </w:tc>
      </w:tr>
      <w:tr w:rsidR="0008468D" w:rsidRPr="007A0CBE" w14:paraId="06B04943" w14:textId="77777777" w:rsidTr="00504F18">
        <w:trPr>
          <w:trHeight w:val="22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ECB23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36</w:t>
            </w:r>
          </w:p>
        </w:tc>
        <w:tc>
          <w:tcPr>
            <w:tcW w:w="0" w:type="auto"/>
            <w:tcBorders>
              <w:top w:val="nil"/>
              <w:left w:val="nil"/>
              <w:bottom w:val="single" w:sz="4" w:space="0" w:color="000000"/>
              <w:right w:val="single" w:sz="4" w:space="0" w:color="000000"/>
            </w:tcBorders>
            <w:shd w:val="clear" w:color="auto" w:fill="auto"/>
            <w:vAlign w:val="center"/>
            <w:hideMark/>
          </w:tcPr>
          <w:p w14:paraId="0E7CFB5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BC2DD8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2DBA0C6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 xml:space="preserve">Gestionar el acceso de la persona con discapacidad usuarias del SAIPD a los servicios dentro de su comunidad. </w:t>
            </w:r>
          </w:p>
        </w:tc>
        <w:tc>
          <w:tcPr>
            <w:tcW w:w="0" w:type="auto"/>
            <w:tcBorders>
              <w:top w:val="nil"/>
              <w:left w:val="nil"/>
              <w:bottom w:val="single" w:sz="4" w:space="0" w:color="000000"/>
              <w:right w:val="nil"/>
            </w:tcBorders>
            <w:shd w:val="clear" w:color="auto" w:fill="auto"/>
            <w:vAlign w:val="center"/>
            <w:hideMark/>
          </w:tcPr>
          <w:p w14:paraId="557A2B9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E678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Rolando Porras Sacramento, persona con discapacidad física, representante de la Asociación de Personas con Discapacidad los Caballeros León de Huánuco, brindó el siguiente aporte: Que el SAIPD articule con los proveedores de servicios educativos y de salud para que aborden el desarrollo de habilidades y capacidades como la lectoescritura, comunicación, autonomía, inclusión social, </w:t>
            </w:r>
            <w:r w:rsidRPr="007A0CBE">
              <w:rPr>
                <w:rFonts w:ascii="Calibri" w:hAnsi="Calibri" w:cs="Calibri"/>
                <w:color w:val="000000"/>
                <w:sz w:val="22"/>
                <w:szCs w:val="22"/>
                <w:lang w:eastAsia="es-PE"/>
              </w:rPr>
              <w:lastRenderedPageBreak/>
              <w:t>rehabilitación física y emocional a las personas con discapacidad y las familias usuarias del SAIPD.</w:t>
            </w:r>
          </w:p>
        </w:tc>
      </w:tr>
      <w:tr w:rsidR="0008468D" w:rsidRPr="007A0CBE" w14:paraId="001D11D7"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F73C9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w:t>
            </w:r>
          </w:p>
        </w:tc>
        <w:tc>
          <w:tcPr>
            <w:tcW w:w="0" w:type="auto"/>
            <w:tcBorders>
              <w:top w:val="nil"/>
              <w:left w:val="nil"/>
              <w:bottom w:val="single" w:sz="4" w:space="0" w:color="000000"/>
              <w:right w:val="single" w:sz="4" w:space="0" w:color="000000"/>
            </w:tcBorders>
            <w:shd w:val="clear" w:color="auto" w:fill="auto"/>
            <w:vAlign w:val="center"/>
            <w:hideMark/>
          </w:tcPr>
          <w:p w14:paraId="2EDC885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D66FB0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52B9D0D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 xml:space="preserve">Gestionar el acceso de la persona con discapacidad usuarias del SAIPD a los servicios dentro de su comunidad. </w:t>
            </w:r>
          </w:p>
        </w:tc>
        <w:tc>
          <w:tcPr>
            <w:tcW w:w="0" w:type="auto"/>
            <w:tcBorders>
              <w:top w:val="nil"/>
              <w:left w:val="nil"/>
              <w:bottom w:val="single" w:sz="4" w:space="0" w:color="000000"/>
              <w:right w:val="nil"/>
            </w:tcBorders>
            <w:shd w:val="clear" w:color="auto" w:fill="auto"/>
            <w:vAlign w:val="center"/>
            <w:hideMark/>
          </w:tcPr>
          <w:p w14:paraId="3D8E1EB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03C9B4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Ana Lopez Castro, familiar cuidadora, representante de Familiares Cuidadores, de la región Piura, brindó el siguiente aporte: Que el SAIPD articule con los operadores de servicios de salud de la comunidad para facilitar el acceso de las personas con discapacidad usuarias del SAIPD.</w:t>
            </w:r>
          </w:p>
        </w:tc>
      </w:tr>
      <w:tr w:rsidR="0008468D" w:rsidRPr="007A0CBE" w14:paraId="5282823F"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4216E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38</w:t>
            </w:r>
          </w:p>
        </w:tc>
        <w:tc>
          <w:tcPr>
            <w:tcW w:w="0" w:type="auto"/>
            <w:tcBorders>
              <w:top w:val="nil"/>
              <w:left w:val="nil"/>
              <w:bottom w:val="single" w:sz="4" w:space="0" w:color="000000"/>
              <w:right w:val="single" w:sz="4" w:space="0" w:color="000000"/>
            </w:tcBorders>
            <w:shd w:val="clear" w:color="auto" w:fill="auto"/>
            <w:vAlign w:val="center"/>
            <w:hideMark/>
          </w:tcPr>
          <w:p w14:paraId="6076A0A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1FDCFA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4114213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3C4B3C3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5289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Nelson David Rupalla, persona con discapacidad intelectual, del distrito de Talavera del departamento de Apurímac, brindó el siguiente aporte: Que el SAIPD, en coordinación interinstitucional con la OMAPED, pueda derivar y orientar a sus beneficiarios hacia actividades recreativas promovidas por esta última, tales como deportes y talleres de dibujo.</w:t>
            </w:r>
          </w:p>
        </w:tc>
      </w:tr>
      <w:tr w:rsidR="0008468D" w:rsidRPr="007A0CBE" w14:paraId="2BE928A7"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CB7E5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39</w:t>
            </w:r>
          </w:p>
        </w:tc>
        <w:tc>
          <w:tcPr>
            <w:tcW w:w="0" w:type="auto"/>
            <w:tcBorders>
              <w:top w:val="nil"/>
              <w:left w:val="nil"/>
              <w:bottom w:val="single" w:sz="4" w:space="0" w:color="000000"/>
              <w:right w:val="single" w:sz="4" w:space="0" w:color="000000"/>
            </w:tcBorders>
            <w:shd w:val="clear" w:color="auto" w:fill="auto"/>
            <w:vAlign w:val="center"/>
            <w:hideMark/>
          </w:tcPr>
          <w:p w14:paraId="60BB503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D01EC4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1DD261D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2B01681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02865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Rosa Días Cadenillas, madre de dos personas con discapacidad, del departamento de Lambayeque, brindó el siguiente aporte: Que el SAIPD articule con los proveedores de servicios de salud de la comunidad para facilitar el acceso de las personas con discapacidad usuarias del SAIPD.</w:t>
            </w:r>
          </w:p>
        </w:tc>
      </w:tr>
      <w:tr w:rsidR="0008468D" w:rsidRPr="007A0CBE" w14:paraId="608C28B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AC94F2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40</w:t>
            </w:r>
          </w:p>
        </w:tc>
        <w:tc>
          <w:tcPr>
            <w:tcW w:w="0" w:type="auto"/>
            <w:tcBorders>
              <w:top w:val="nil"/>
              <w:left w:val="nil"/>
              <w:bottom w:val="single" w:sz="4" w:space="0" w:color="000000"/>
              <w:right w:val="single" w:sz="4" w:space="0" w:color="000000"/>
            </w:tcBorders>
            <w:shd w:val="clear" w:color="auto" w:fill="auto"/>
            <w:vAlign w:val="center"/>
            <w:hideMark/>
          </w:tcPr>
          <w:p w14:paraId="07EF809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A25C5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6625F19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58B2941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E8D6F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Maricruz Benites Castillo, madre de una persona con discapacidad, del distrito de Tumán del departamento de Lambayeque, brindó el siguiente aporte: Que el SAIPD articule con los proveedores de servicios de educación de la comunidad para facilitar el acceso de las personas con discapacidad usuarias del SAIPD.</w:t>
            </w:r>
          </w:p>
        </w:tc>
      </w:tr>
      <w:tr w:rsidR="0008468D" w:rsidRPr="007A0CBE" w14:paraId="736370E0"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038E0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41</w:t>
            </w:r>
          </w:p>
        </w:tc>
        <w:tc>
          <w:tcPr>
            <w:tcW w:w="0" w:type="auto"/>
            <w:tcBorders>
              <w:top w:val="nil"/>
              <w:left w:val="nil"/>
              <w:bottom w:val="single" w:sz="4" w:space="0" w:color="000000"/>
              <w:right w:val="single" w:sz="4" w:space="0" w:color="000000"/>
            </w:tcBorders>
            <w:shd w:val="clear" w:color="auto" w:fill="auto"/>
            <w:vAlign w:val="center"/>
            <w:hideMark/>
          </w:tcPr>
          <w:p w14:paraId="2F6DC68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165938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0D9E9F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52F100C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B84CB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Adela Gonzales Bardales, madre de una persona con discapacidad, del departamento de Cajamarca, brindó el siguiente aporte: Que el SAIPD articule con los proveedores de servicios de educación de la comunidad para facilitar el acceso de las personas con discapacidad usuarias del SAIPD.</w:t>
            </w:r>
          </w:p>
        </w:tc>
      </w:tr>
      <w:tr w:rsidR="0008468D" w:rsidRPr="007A0CBE" w14:paraId="25E57E38"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EE394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42</w:t>
            </w:r>
          </w:p>
        </w:tc>
        <w:tc>
          <w:tcPr>
            <w:tcW w:w="0" w:type="auto"/>
            <w:tcBorders>
              <w:top w:val="nil"/>
              <w:left w:val="nil"/>
              <w:bottom w:val="single" w:sz="4" w:space="0" w:color="000000"/>
              <w:right w:val="single" w:sz="4" w:space="0" w:color="000000"/>
            </w:tcBorders>
            <w:shd w:val="clear" w:color="auto" w:fill="auto"/>
            <w:vAlign w:val="center"/>
            <w:hideMark/>
          </w:tcPr>
          <w:p w14:paraId="7617A1D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3A9BC6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21ACC37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7BD340C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6849D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Paulina Loayza Rivera, madre de una persona con discapacidad, del departamento de Lambayeque, brindó el siguiente aporte: Que el SAIPD articule con los proveedores de servicios de salud de la comunidad para facilitar el acceso de las personas con discapacidad usuarias del SAIPD.</w:t>
            </w:r>
          </w:p>
        </w:tc>
      </w:tr>
      <w:tr w:rsidR="0008468D" w:rsidRPr="007A0CBE" w14:paraId="433CF4A9" w14:textId="77777777" w:rsidTr="00504F18">
        <w:trPr>
          <w:trHeight w:val="21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27FE5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43</w:t>
            </w:r>
          </w:p>
        </w:tc>
        <w:tc>
          <w:tcPr>
            <w:tcW w:w="0" w:type="auto"/>
            <w:tcBorders>
              <w:top w:val="nil"/>
              <w:left w:val="nil"/>
              <w:bottom w:val="single" w:sz="4" w:space="0" w:color="000000"/>
              <w:right w:val="single" w:sz="4" w:space="0" w:color="000000"/>
            </w:tcBorders>
            <w:shd w:val="clear" w:color="auto" w:fill="auto"/>
            <w:vAlign w:val="center"/>
            <w:hideMark/>
          </w:tcPr>
          <w:p w14:paraId="49551AD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0F3454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6FB698B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4B0D034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43F5E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Maritza Chavez, madre de una persona con discapacidad múltiple, de la provincia de Chiclayo del departamento de Lambayeque, brindó el siguiente aporte: Paulina Loayza Rivera, madre de una persona con discapacidad, del departamento de Lambayeque, brindó el siguiente aporte: Que el SAIPD articule con los proveedores de servicios de salud de la comunidad para facilitar el acceso de las personas con discapacidad usuarias del SAIPD.</w:t>
            </w:r>
          </w:p>
        </w:tc>
      </w:tr>
      <w:tr w:rsidR="0008468D" w:rsidRPr="007A0CBE" w14:paraId="5F97642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82C02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44</w:t>
            </w:r>
          </w:p>
        </w:tc>
        <w:tc>
          <w:tcPr>
            <w:tcW w:w="0" w:type="auto"/>
            <w:tcBorders>
              <w:top w:val="nil"/>
              <w:left w:val="nil"/>
              <w:bottom w:val="single" w:sz="4" w:space="0" w:color="000000"/>
              <w:right w:val="single" w:sz="4" w:space="0" w:color="000000"/>
            </w:tcBorders>
            <w:shd w:val="clear" w:color="auto" w:fill="auto"/>
            <w:vAlign w:val="center"/>
            <w:hideMark/>
          </w:tcPr>
          <w:p w14:paraId="771259F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611D1E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44AEC39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Gestionar el acceso de la persona con discapacidad usuarias del SAIPD a los servicios dentro de su comunidad.</w:t>
            </w:r>
          </w:p>
        </w:tc>
        <w:tc>
          <w:tcPr>
            <w:tcW w:w="0" w:type="auto"/>
            <w:tcBorders>
              <w:top w:val="nil"/>
              <w:left w:val="nil"/>
              <w:bottom w:val="single" w:sz="4" w:space="0" w:color="000000"/>
              <w:right w:val="nil"/>
            </w:tcBorders>
            <w:shd w:val="clear" w:color="auto" w:fill="auto"/>
            <w:vAlign w:val="center"/>
            <w:hideMark/>
          </w:tcPr>
          <w:p w14:paraId="7F93546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Articular con los proveedores de servicios de la comunidad para facilitar el acceso de las personas con discapacidad usuarias del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1A8CC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Maximiliana Aquino Palomino, familiar de una persona con discapacidad, del distrito de Talavera del departamento de Apurímac, brindó el siguiente aporte: Que el SAIPD articule con los proveedores de servicios de salud de la comunidad para facilitar el acceso de las personas con discapacidad usuarias del SAIPD.</w:t>
            </w:r>
          </w:p>
        </w:tc>
      </w:tr>
      <w:tr w:rsidR="0008468D" w:rsidRPr="007A0CBE" w14:paraId="3A025AD9"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EA901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45</w:t>
            </w:r>
          </w:p>
        </w:tc>
        <w:tc>
          <w:tcPr>
            <w:tcW w:w="0" w:type="auto"/>
            <w:tcBorders>
              <w:top w:val="nil"/>
              <w:left w:val="nil"/>
              <w:bottom w:val="single" w:sz="4" w:space="0" w:color="000000"/>
              <w:right w:val="single" w:sz="4" w:space="0" w:color="000000"/>
            </w:tcBorders>
            <w:shd w:val="clear" w:color="auto" w:fill="auto"/>
            <w:vAlign w:val="center"/>
            <w:hideMark/>
          </w:tcPr>
          <w:p w14:paraId="3AA6FE0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36D12F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7A7C4F5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0DFC816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AFCA9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se debe garantizar un equipo interdisciplinario en los SAIPD. </w:t>
            </w:r>
          </w:p>
        </w:tc>
      </w:tr>
      <w:tr w:rsidR="0008468D" w:rsidRPr="007A0CBE" w14:paraId="7EA3D457"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6406A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46</w:t>
            </w:r>
          </w:p>
        </w:tc>
        <w:tc>
          <w:tcPr>
            <w:tcW w:w="0" w:type="auto"/>
            <w:tcBorders>
              <w:top w:val="nil"/>
              <w:left w:val="nil"/>
              <w:bottom w:val="single" w:sz="4" w:space="0" w:color="000000"/>
              <w:right w:val="single" w:sz="4" w:space="0" w:color="000000"/>
            </w:tcBorders>
            <w:shd w:val="clear" w:color="auto" w:fill="auto"/>
            <w:vAlign w:val="center"/>
            <w:hideMark/>
          </w:tcPr>
          <w:p w14:paraId="235F397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72D329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3BF9F3C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7F0A63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9EAEC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se debe garantizar un presupuesto estable para la estabilidad laboral del equipo profesional. </w:t>
            </w:r>
          </w:p>
        </w:tc>
      </w:tr>
      <w:tr w:rsidR="0008468D" w:rsidRPr="007A0CBE" w14:paraId="53E01F4E"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161BD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47</w:t>
            </w:r>
          </w:p>
        </w:tc>
        <w:tc>
          <w:tcPr>
            <w:tcW w:w="0" w:type="auto"/>
            <w:tcBorders>
              <w:top w:val="nil"/>
              <w:left w:val="nil"/>
              <w:bottom w:val="single" w:sz="4" w:space="0" w:color="000000"/>
              <w:right w:val="single" w:sz="4" w:space="0" w:color="000000"/>
            </w:tcBorders>
            <w:shd w:val="clear" w:color="auto" w:fill="auto"/>
            <w:vAlign w:val="center"/>
            <w:hideMark/>
          </w:tcPr>
          <w:p w14:paraId="613617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33D50C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125082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35A03A2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E35FD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se debe proveer un formato laboral (horarios, modalidades de trabajo, infraestructura, materiales y recursos) que permita ser un puesto laboral atractiva.</w:t>
            </w:r>
          </w:p>
        </w:tc>
      </w:tr>
      <w:tr w:rsidR="0008468D" w:rsidRPr="007A0CBE" w14:paraId="6E3091F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1DE4A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48</w:t>
            </w:r>
          </w:p>
        </w:tc>
        <w:tc>
          <w:tcPr>
            <w:tcW w:w="0" w:type="auto"/>
            <w:tcBorders>
              <w:top w:val="nil"/>
              <w:left w:val="nil"/>
              <w:bottom w:val="single" w:sz="4" w:space="0" w:color="000000"/>
              <w:right w:val="single" w:sz="4" w:space="0" w:color="000000"/>
            </w:tcBorders>
            <w:shd w:val="clear" w:color="auto" w:fill="auto"/>
            <w:vAlign w:val="center"/>
            <w:hideMark/>
          </w:tcPr>
          <w:p w14:paraId="0DD8C08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F5F55F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177274F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1CFD3D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3DC1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Nelson David Rupalla, persona con discapacidad intelectual, del distrito de Talavera del departamento de Apurímac, brindó el siguiente aporte: Que en el análisis de necesidades para determinar el número y tipo de personal técnico adicional requerido se priorice la </w:t>
            </w:r>
            <w:r w:rsidRPr="007A0CBE">
              <w:rPr>
                <w:rFonts w:ascii="Calibri" w:hAnsi="Calibri" w:cs="Calibri"/>
                <w:b/>
                <w:bCs/>
                <w:color w:val="000000"/>
                <w:sz w:val="22"/>
                <w:szCs w:val="22"/>
                <w:lang w:eastAsia="es-PE"/>
              </w:rPr>
              <w:t>inclusión de un educador</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63BFF877"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5D520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49</w:t>
            </w:r>
          </w:p>
        </w:tc>
        <w:tc>
          <w:tcPr>
            <w:tcW w:w="0" w:type="auto"/>
            <w:tcBorders>
              <w:top w:val="nil"/>
              <w:left w:val="nil"/>
              <w:bottom w:val="single" w:sz="4" w:space="0" w:color="000000"/>
              <w:right w:val="single" w:sz="4" w:space="0" w:color="000000"/>
            </w:tcBorders>
            <w:shd w:val="clear" w:color="auto" w:fill="auto"/>
            <w:vAlign w:val="center"/>
            <w:hideMark/>
          </w:tcPr>
          <w:p w14:paraId="0F20BC8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5ED1C5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2464661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3AADFE7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06E65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Milagros Noemí, madre de una persona con discapacidad, del departamento de Cajamarca, brindó el siguiente aporte: Que en el análisis de necesidades para determinar el número y tipo de personal técnico adicional requerido se priorice la </w:t>
            </w:r>
            <w:r w:rsidRPr="007A0CBE">
              <w:rPr>
                <w:rFonts w:ascii="Calibri" w:hAnsi="Calibri" w:cs="Calibri"/>
                <w:b/>
                <w:bCs/>
                <w:color w:val="000000"/>
                <w:sz w:val="22"/>
                <w:szCs w:val="22"/>
                <w:lang w:eastAsia="es-PE"/>
              </w:rPr>
              <w:t>incorporación de profesionales de la salud, como por ejemplo, un neuro-terapeuta.</w:t>
            </w:r>
          </w:p>
        </w:tc>
      </w:tr>
      <w:tr w:rsidR="0008468D" w:rsidRPr="007A0CBE" w14:paraId="73FDE14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ABCB0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50</w:t>
            </w:r>
          </w:p>
        </w:tc>
        <w:tc>
          <w:tcPr>
            <w:tcW w:w="0" w:type="auto"/>
            <w:tcBorders>
              <w:top w:val="nil"/>
              <w:left w:val="nil"/>
              <w:bottom w:val="single" w:sz="4" w:space="0" w:color="000000"/>
              <w:right w:val="single" w:sz="4" w:space="0" w:color="000000"/>
            </w:tcBorders>
            <w:shd w:val="clear" w:color="auto" w:fill="auto"/>
            <w:vAlign w:val="center"/>
            <w:hideMark/>
          </w:tcPr>
          <w:p w14:paraId="1799285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9AE103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5B0C9B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7A36A8F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FC52B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Yovana Mendoza Rodriguez, madre de una persona con discapacidad intelectual de 13 años, de la provincia de Huancayo, del departamento de Junín, brindó el siguiente aporte: Que en el análisis de necesidades para determinar el número y tipo de personal técnico adicional requerido se priorice la </w:t>
            </w:r>
            <w:r w:rsidRPr="007A0CBE">
              <w:rPr>
                <w:rFonts w:ascii="Calibri" w:hAnsi="Calibri" w:cs="Calibri"/>
                <w:b/>
                <w:bCs/>
                <w:color w:val="000000"/>
                <w:sz w:val="22"/>
                <w:szCs w:val="22"/>
                <w:lang w:eastAsia="es-PE"/>
              </w:rPr>
              <w:t>inclusión de terapistas de lenguaje</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04C9FB9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B7BCA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51</w:t>
            </w:r>
          </w:p>
        </w:tc>
        <w:tc>
          <w:tcPr>
            <w:tcW w:w="0" w:type="auto"/>
            <w:tcBorders>
              <w:top w:val="nil"/>
              <w:left w:val="nil"/>
              <w:bottom w:val="single" w:sz="4" w:space="0" w:color="000000"/>
              <w:right w:val="single" w:sz="4" w:space="0" w:color="000000"/>
            </w:tcBorders>
            <w:shd w:val="clear" w:color="auto" w:fill="auto"/>
            <w:vAlign w:val="center"/>
            <w:hideMark/>
          </w:tcPr>
          <w:p w14:paraId="3CCE241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B4A9DA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088FFF9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174C31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25DE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Liseth Villalba Ramos, madre de una persona con discapacidad intelectual, de la provincia de Huancayo, del departamento de Junín, brindó el siguiente aporte: Que en el análisis de necesidades para determinar el número y tipo de personal técnico adicional requerido se priorice la inclusión de </w:t>
            </w:r>
            <w:r w:rsidRPr="007A0CBE">
              <w:rPr>
                <w:rFonts w:ascii="Calibri" w:hAnsi="Calibri" w:cs="Calibri"/>
                <w:b/>
                <w:bCs/>
                <w:color w:val="000000"/>
                <w:sz w:val="22"/>
                <w:szCs w:val="22"/>
                <w:lang w:eastAsia="es-PE"/>
              </w:rPr>
              <w:t>terapistas de lenguaje y médico</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5B6EB506"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C6422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52</w:t>
            </w:r>
          </w:p>
        </w:tc>
        <w:tc>
          <w:tcPr>
            <w:tcW w:w="0" w:type="auto"/>
            <w:tcBorders>
              <w:top w:val="nil"/>
              <w:left w:val="nil"/>
              <w:bottom w:val="single" w:sz="4" w:space="0" w:color="000000"/>
              <w:right w:val="single" w:sz="4" w:space="0" w:color="000000"/>
            </w:tcBorders>
            <w:shd w:val="clear" w:color="auto" w:fill="auto"/>
            <w:vAlign w:val="center"/>
            <w:hideMark/>
          </w:tcPr>
          <w:p w14:paraId="77E57C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9D8F32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52F428B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7BCA7AE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DAA16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Erika Riverjamillo, madre de una persona con discapacidad psicosocial, de la provincia de Huancayo, del departamento de Junín, brindó el siguiente aporte:Que en el análisis de necesidades para determinar el número y tipo de personal técnico adicional requerido se priorice la inclusión de </w:t>
            </w:r>
            <w:r w:rsidRPr="007A0CBE">
              <w:rPr>
                <w:rFonts w:ascii="Calibri" w:hAnsi="Calibri" w:cs="Calibri"/>
                <w:b/>
                <w:bCs/>
                <w:color w:val="000000"/>
                <w:sz w:val="22"/>
                <w:szCs w:val="22"/>
                <w:lang w:eastAsia="es-PE"/>
              </w:rPr>
              <w:t>terapistas de lenguaje</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4C1F7281"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23816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53</w:t>
            </w:r>
          </w:p>
        </w:tc>
        <w:tc>
          <w:tcPr>
            <w:tcW w:w="0" w:type="auto"/>
            <w:tcBorders>
              <w:top w:val="nil"/>
              <w:left w:val="nil"/>
              <w:bottom w:val="single" w:sz="4" w:space="0" w:color="000000"/>
              <w:right w:val="single" w:sz="4" w:space="0" w:color="000000"/>
            </w:tcBorders>
            <w:shd w:val="clear" w:color="auto" w:fill="auto"/>
            <w:vAlign w:val="center"/>
            <w:hideMark/>
          </w:tcPr>
          <w:p w14:paraId="0A27CDD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4109C4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7C4739B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537DDBA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5F612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Nelida Vazquez Llamo, madre de una persona con discapacidad múltiple severa (física e intelectual), de la provincia de Chiclayo del departamento de Lambayeque, brindó el siguiente aporte: Que en el análisis de necesidades para determinar el número y tipo de personal técnico adicional requerido se priorice la inclusión de un </w:t>
            </w:r>
            <w:r w:rsidRPr="007A0CBE">
              <w:rPr>
                <w:rFonts w:ascii="Calibri" w:hAnsi="Calibri" w:cs="Calibri"/>
                <w:b/>
                <w:bCs/>
                <w:color w:val="000000"/>
                <w:sz w:val="22"/>
                <w:szCs w:val="22"/>
                <w:lang w:eastAsia="es-PE"/>
              </w:rPr>
              <w:t>médico</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0BB1DE9F"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78AE6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54</w:t>
            </w:r>
          </w:p>
        </w:tc>
        <w:tc>
          <w:tcPr>
            <w:tcW w:w="0" w:type="auto"/>
            <w:tcBorders>
              <w:top w:val="nil"/>
              <w:left w:val="nil"/>
              <w:bottom w:val="single" w:sz="4" w:space="0" w:color="000000"/>
              <w:right w:val="single" w:sz="4" w:space="0" w:color="000000"/>
            </w:tcBorders>
            <w:shd w:val="clear" w:color="auto" w:fill="auto"/>
            <w:vAlign w:val="center"/>
            <w:hideMark/>
          </w:tcPr>
          <w:p w14:paraId="49C89D8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0514A7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39A3B1E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57ED5EA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554E8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Que en el análisis de necesidades para determinar el número y tipo de personal técnico adicional requerido se priorice la inclusión de un </w:t>
            </w:r>
            <w:r w:rsidRPr="007A0CBE">
              <w:rPr>
                <w:rFonts w:ascii="Calibri" w:hAnsi="Calibri" w:cs="Calibri"/>
                <w:b/>
                <w:bCs/>
                <w:color w:val="000000"/>
                <w:sz w:val="22"/>
                <w:szCs w:val="22"/>
                <w:lang w:eastAsia="es-PE"/>
              </w:rPr>
              <w:t>terapista de lenguaje</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1EF3EFA4"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B623D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55</w:t>
            </w:r>
          </w:p>
        </w:tc>
        <w:tc>
          <w:tcPr>
            <w:tcW w:w="0" w:type="auto"/>
            <w:tcBorders>
              <w:top w:val="nil"/>
              <w:left w:val="nil"/>
              <w:bottom w:val="single" w:sz="4" w:space="0" w:color="000000"/>
              <w:right w:val="single" w:sz="4" w:space="0" w:color="000000"/>
            </w:tcBorders>
            <w:shd w:val="clear" w:color="auto" w:fill="auto"/>
            <w:vAlign w:val="center"/>
            <w:hideMark/>
          </w:tcPr>
          <w:p w14:paraId="038AFF0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65667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7B179C7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53D99F6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C3F75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Cecilia Yeckle, madre de una persona con discapacidad, del departamento de Cajamarca, brindó el siguiente aporte: Que en el análisis de necesidades para determinar el número y tipo de personal técnico adicional requerido se priorice la inclusión de un </w:t>
            </w:r>
            <w:r w:rsidRPr="007A0CBE">
              <w:rPr>
                <w:rFonts w:ascii="Calibri" w:hAnsi="Calibri" w:cs="Calibri"/>
                <w:b/>
                <w:bCs/>
                <w:color w:val="000000"/>
                <w:sz w:val="22"/>
                <w:szCs w:val="22"/>
                <w:lang w:eastAsia="es-PE"/>
              </w:rPr>
              <w:t>terapista de lenguaje</w:t>
            </w:r>
            <w:r w:rsidRPr="007A0CBE">
              <w:rPr>
                <w:rFonts w:ascii="Calibri" w:hAnsi="Calibri" w:cs="Calibri"/>
                <w:color w:val="000000"/>
                <w:sz w:val="22"/>
                <w:szCs w:val="22"/>
                <w:lang w:eastAsia="es-PE"/>
              </w:rPr>
              <w:t xml:space="preserve"> a fin de que sean posteriormente incluidos como parte del equipo multidisciplinario del SAIPD.</w:t>
            </w:r>
          </w:p>
        </w:tc>
      </w:tr>
      <w:tr w:rsidR="0008468D" w:rsidRPr="007A0CBE" w14:paraId="2A9848F1"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3D1AC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56</w:t>
            </w:r>
          </w:p>
        </w:tc>
        <w:tc>
          <w:tcPr>
            <w:tcW w:w="0" w:type="auto"/>
            <w:tcBorders>
              <w:top w:val="nil"/>
              <w:left w:val="nil"/>
              <w:bottom w:val="single" w:sz="4" w:space="0" w:color="000000"/>
              <w:right w:val="single" w:sz="4" w:space="0" w:color="000000"/>
            </w:tcBorders>
            <w:shd w:val="clear" w:color="auto" w:fill="auto"/>
            <w:vAlign w:val="center"/>
            <w:hideMark/>
          </w:tcPr>
          <w:p w14:paraId="363A1B7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E3C7AC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213ECFE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01BA9F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97B8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Judith Villa Lázaro, persona con discapacidad física, brindó el siguiente aporte: Que en el análisis de necesidades para determinar el número y tipo de personal técnico adicional requerido se priorice la </w:t>
            </w:r>
            <w:r w:rsidRPr="007A0CBE">
              <w:rPr>
                <w:rFonts w:ascii="Calibri" w:hAnsi="Calibri" w:cs="Calibri"/>
                <w:b/>
                <w:bCs/>
                <w:color w:val="000000"/>
                <w:sz w:val="22"/>
                <w:szCs w:val="22"/>
                <w:lang w:eastAsia="es-PE"/>
              </w:rPr>
              <w:t>inclusión de psicólogos, psiquiatras, nutricionistas y terapistas de lenguaje</w:t>
            </w:r>
            <w:r w:rsidRPr="007A0CBE">
              <w:rPr>
                <w:rFonts w:ascii="Calibri" w:hAnsi="Calibri" w:cs="Calibri"/>
                <w:color w:val="000000"/>
                <w:sz w:val="22"/>
                <w:szCs w:val="22"/>
                <w:lang w:eastAsia="es-PE"/>
              </w:rPr>
              <w:t xml:space="preserve"> como parte del equipo multidisciplinario del SAIPD.</w:t>
            </w:r>
          </w:p>
        </w:tc>
      </w:tr>
      <w:tr w:rsidR="0008468D" w:rsidRPr="007A0CBE" w14:paraId="63BC505C" w14:textId="77777777" w:rsidTr="00504F18">
        <w:trPr>
          <w:trHeight w:val="20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331B3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57</w:t>
            </w:r>
          </w:p>
        </w:tc>
        <w:tc>
          <w:tcPr>
            <w:tcW w:w="0" w:type="auto"/>
            <w:tcBorders>
              <w:top w:val="nil"/>
              <w:left w:val="nil"/>
              <w:bottom w:val="single" w:sz="4" w:space="0" w:color="000000"/>
              <w:right w:val="single" w:sz="4" w:space="0" w:color="000000"/>
            </w:tcBorders>
            <w:shd w:val="clear" w:color="auto" w:fill="auto"/>
            <w:vAlign w:val="center"/>
            <w:hideMark/>
          </w:tcPr>
          <w:p w14:paraId="56A7183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359DC8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096D6D3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A3: </w:t>
            </w:r>
            <w:r w:rsidRPr="007A0CBE">
              <w:rPr>
                <w:rFonts w:ascii="Calibri" w:hAnsi="Calibri" w:cs="Calibri"/>
                <w:color w:val="202124"/>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46030EA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Realizar un análisis de necesidades para determinar el número y tipo de personal técnico adicional requerido, a fin de elaborar el Programa de Formación para el personal técnico.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56D1D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en el análisis de necesidades para determinar el número y tipo de personal técnico adicional requerido, se priorice la inclusión de </w:t>
            </w:r>
            <w:r w:rsidRPr="007A0CBE">
              <w:rPr>
                <w:rFonts w:ascii="Calibri" w:hAnsi="Calibri" w:cs="Calibri"/>
                <w:b/>
                <w:bCs/>
                <w:color w:val="000000"/>
                <w:sz w:val="22"/>
                <w:szCs w:val="22"/>
                <w:lang w:eastAsia="es-PE"/>
              </w:rPr>
              <w:t>profesionales con discapacidad al equipo multidisciplinario del SAIPD</w:t>
            </w:r>
            <w:r w:rsidRPr="007A0CBE">
              <w:rPr>
                <w:rFonts w:ascii="Calibri" w:hAnsi="Calibri" w:cs="Calibri"/>
                <w:color w:val="000000"/>
                <w:sz w:val="22"/>
                <w:szCs w:val="22"/>
                <w:lang w:eastAsia="es-PE"/>
              </w:rPr>
              <w:t xml:space="preserve"> con la finalidad de generar concientización dentro del equipo sobre el cuidado y atención de familiares a cargo de una persona con discapacidad.</w:t>
            </w:r>
          </w:p>
        </w:tc>
      </w:tr>
      <w:tr w:rsidR="0008468D" w:rsidRPr="007A0CBE" w14:paraId="67D2F6C8"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63C8F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58</w:t>
            </w:r>
          </w:p>
        </w:tc>
        <w:tc>
          <w:tcPr>
            <w:tcW w:w="0" w:type="auto"/>
            <w:tcBorders>
              <w:top w:val="nil"/>
              <w:left w:val="nil"/>
              <w:bottom w:val="single" w:sz="4" w:space="0" w:color="000000"/>
              <w:right w:val="single" w:sz="4" w:space="0" w:color="000000"/>
            </w:tcBorders>
            <w:shd w:val="clear" w:color="auto" w:fill="auto"/>
            <w:vAlign w:val="center"/>
            <w:hideMark/>
          </w:tcPr>
          <w:p w14:paraId="71227D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335B7C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4ED7EEC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4CF0764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Fortalecer capacidades del personal técnico contratado en los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F652C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Que se fortalezca las capacidades  e incremente el personal técnico del SAIPD para brindar una mejor atención a las personas con discapacidad y familiares.</w:t>
            </w:r>
          </w:p>
        </w:tc>
      </w:tr>
      <w:tr w:rsidR="0008468D" w:rsidRPr="007A0CBE" w14:paraId="43CB292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5249F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59</w:t>
            </w:r>
          </w:p>
        </w:tc>
        <w:tc>
          <w:tcPr>
            <w:tcW w:w="0" w:type="auto"/>
            <w:tcBorders>
              <w:top w:val="nil"/>
              <w:left w:val="nil"/>
              <w:bottom w:val="single" w:sz="4" w:space="0" w:color="000000"/>
              <w:right w:val="single" w:sz="4" w:space="0" w:color="000000"/>
            </w:tcBorders>
            <w:shd w:val="clear" w:color="auto" w:fill="auto"/>
            <w:vAlign w:val="center"/>
            <w:hideMark/>
          </w:tcPr>
          <w:p w14:paraId="26EC9DD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E70066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b/>
                <w:bCs/>
                <w:color w:val="202124"/>
                <w:sz w:val="22"/>
                <w:szCs w:val="22"/>
                <w:lang w:eastAsia="es-PE"/>
              </w:rPr>
              <w:br/>
            </w:r>
            <w:r w:rsidRPr="007A0CBE">
              <w:rPr>
                <w:rFonts w:ascii="Calibri" w:hAnsi="Calibri" w:cs="Calibri"/>
                <w:color w:val="202124"/>
                <w:sz w:val="22"/>
                <w:szCs w:val="22"/>
                <w:lang w:eastAsia="es-PE"/>
              </w:rPr>
              <w:t xml:space="preserve">Fortalecer y extender el servicio de intervención domiciliaria de familias con integrantes con discapacidad (SAIPD). </w:t>
            </w:r>
          </w:p>
        </w:tc>
        <w:tc>
          <w:tcPr>
            <w:tcW w:w="3032" w:type="dxa"/>
            <w:tcBorders>
              <w:top w:val="nil"/>
              <w:left w:val="nil"/>
              <w:bottom w:val="single" w:sz="4" w:space="0" w:color="000000"/>
              <w:right w:val="single" w:sz="4" w:space="0" w:color="000000"/>
            </w:tcBorders>
            <w:shd w:val="clear" w:color="auto" w:fill="auto"/>
            <w:vAlign w:val="center"/>
            <w:hideMark/>
          </w:tcPr>
          <w:p w14:paraId="0AB2EB0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0CEF08D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Fortalecer capacidades del personal técnico contratado en los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932FA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se debe garantizar un perfil idóneo en la contratación del personal.</w:t>
            </w:r>
          </w:p>
        </w:tc>
      </w:tr>
      <w:tr w:rsidR="0008468D" w:rsidRPr="007A0CBE" w14:paraId="391E1C66"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F702A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60</w:t>
            </w:r>
          </w:p>
        </w:tc>
        <w:tc>
          <w:tcPr>
            <w:tcW w:w="0" w:type="auto"/>
            <w:tcBorders>
              <w:top w:val="nil"/>
              <w:left w:val="nil"/>
              <w:bottom w:val="single" w:sz="4" w:space="0" w:color="000000"/>
              <w:right w:val="single" w:sz="4" w:space="0" w:color="000000"/>
            </w:tcBorders>
            <w:shd w:val="clear" w:color="auto" w:fill="auto"/>
            <w:vAlign w:val="center"/>
            <w:hideMark/>
          </w:tcPr>
          <w:p w14:paraId="162E9F8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5ABFC5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01FBF20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w:t>
            </w:r>
          </w:p>
        </w:tc>
        <w:tc>
          <w:tcPr>
            <w:tcW w:w="0" w:type="auto"/>
            <w:tcBorders>
              <w:top w:val="nil"/>
              <w:left w:val="nil"/>
              <w:bottom w:val="single" w:sz="4" w:space="0" w:color="000000"/>
              <w:right w:val="nil"/>
            </w:tcBorders>
            <w:shd w:val="clear" w:color="auto" w:fill="auto"/>
            <w:vAlign w:val="center"/>
            <w:hideMark/>
          </w:tcPr>
          <w:p w14:paraId="398052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T2:Fortalecer capacidades del personal técnico contratado en los SAIPD.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ECCA6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Sofia Lujan, hermana de una persona autista, brindó el siguiente aporte: Que se fortalezcan las capacidades del personal técnico contratado del SAIPD, especialmente de los psicólogos y terapista a fin de brindar mejor la atención a personas con discapacidad y sus familiares.</w:t>
            </w:r>
          </w:p>
        </w:tc>
      </w:tr>
      <w:tr w:rsidR="0008468D" w:rsidRPr="007A0CBE" w14:paraId="22AE91B5"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34515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61</w:t>
            </w:r>
          </w:p>
        </w:tc>
        <w:tc>
          <w:tcPr>
            <w:tcW w:w="0" w:type="auto"/>
            <w:tcBorders>
              <w:top w:val="nil"/>
              <w:left w:val="nil"/>
              <w:bottom w:val="single" w:sz="4" w:space="0" w:color="000000"/>
              <w:right w:val="single" w:sz="4" w:space="0" w:color="000000"/>
            </w:tcBorders>
            <w:shd w:val="clear" w:color="auto" w:fill="auto"/>
            <w:vAlign w:val="center"/>
            <w:hideMark/>
          </w:tcPr>
          <w:p w14:paraId="1922549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514361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036B04C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3BA29DD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8DCAE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Hilda Figueroa, madre de una hija con discapacidad, representante de CONAFAP, brindó el siguiente aporte: Que el SAIPD coordine sesiones de trabajo con las OMAPEDs para que puedan difundir información a las personas con discapacidad y/o sus familiares sobre el cómo acceder al SAIPD.</w:t>
            </w:r>
          </w:p>
        </w:tc>
      </w:tr>
      <w:tr w:rsidR="0008468D" w:rsidRPr="007A0CBE" w14:paraId="1EB9368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189BA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62</w:t>
            </w:r>
          </w:p>
        </w:tc>
        <w:tc>
          <w:tcPr>
            <w:tcW w:w="0" w:type="auto"/>
            <w:tcBorders>
              <w:top w:val="nil"/>
              <w:left w:val="nil"/>
              <w:bottom w:val="single" w:sz="4" w:space="0" w:color="000000"/>
              <w:right w:val="single" w:sz="4" w:space="0" w:color="000000"/>
            </w:tcBorders>
            <w:shd w:val="clear" w:color="auto" w:fill="auto"/>
            <w:vAlign w:val="center"/>
            <w:hideMark/>
          </w:tcPr>
          <w:p w14:paraId="311839C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6D2E2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3C917EF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34C0A4E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83A7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Milagros Lezama, persona con discapacidad física, brindó el siguiente aporte: Que el SAIPD coordine sesiones de trabajo con las OMAPEDs para que a través de estas se difunda el servicio del SAIPD.</w:t>
            </w:r>
          </w:p>
        </w:tc>
      </w:tr>
      <w:tr w:rsidR="0008468D" w:rsidRPr="007A0CBE" w14:paraId="10F9BBD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6E211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63</w:t>
            </w:r>
          </w:p>
        </w:tc>
        <w:tc>
          <w:tcPr>
            <w:tcW w:w="0" w:type="auto"/>
            <w:tcBorders>
              <w:top w:val="nil"/>
              <w:left w:val="nil"/>
              <w:bottom w:val="single" w:sz="4" w:space="0" w:color="000000"/>
              <w:right w:val="single" w:sz="4" w:space="0" w:color="000000"/>
            </w:tcBorders>
            <w:shd w:val="clear" w:color="auto" w:fill="auto"/>
            <w:vAlign w:val="center"/>
            <w:hideMark/>
          </w:tcPr>
          <w:p w14:paraId="15F8BB8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23F4F7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51D9244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1251CF0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7F129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Ana Lopez Castro, familiar cuidadora, representante de Familiares Cuidadores, de la región Piura, brindó el siguiente aporte: Que el SAIPD articule trabajo con las OMAPEDs para desarrollar un registro actualizado de personas con discapacidad y sus familias, así optimizar la planificación y prestación del servicio domiciliario.</w:t>
            </w:r>
          </w:p>
        </w:tc>
      </w:tr>
      <w:tr w:rsidR="0008468D" w:rsidRPr="007A0CBE" w14:paraId="0B775E13"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7A7364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64</w:t>
            </w:r>
          </w:p>
        </w:tc>
        <w:tc>
          <w:tcPr>
            <w:tcW w:w="0" w:type="auto"/>
            <w:tcBorders>
              <w:top w:val="nil"/>
              <w:left w:val="nil"/>
              <w:bottom w:val="single" w:sz="4" w:space="0" w:color="000000"/>
              <w:right w:val="single" w:sz="4" w:space="0" w:color="000000"/>
            </w:tcBorders>
            <w:shd w:val="clear" w:color="auto" w:fill="auto"/>
            <w:vAlign w:val="center"/>
            <w:hideMark/>
          </w:tcPr>
          <w:p w14:paraId="44D9936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9F912A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134CDBD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069AC52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89971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Jesús Pacheco Ramirez, persona con multidiscapacidad, representante de la Asociación Persona con Discapacidad, del distrito de San Andrés, del departamento de Ica, brindó el siguiente aporte: Que el SAIPD coordine sesiones de trabajo con las UPEs, Programa AURORA, Defensoría del Pueblo o Comisaria en caso identifique un caso de violencia de familiares a una persona con discapacidad.</w:t>
            </w:r>
          </w:p>
        </w:tc>
      </w:tr>
      <w:tr w:rsidR="0008468D" w:rsidRPr="007A0CBE" w14:paraId="4A95E6FB"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60C24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65</w:t>
            </w:r>
          </w:p>
        </w:tc>
        <w:tc>
          <w:tcPr>
            <w:tcW w:w="0" w:type="auto"/>
            <w:tcBorders>
              <w:top w:val="nil"/>
              <w:left w:val="nil"/>
              <w:bottom w:val="single" w:sz="4" w:space="0" w:color="000000"/>
              <w:right w:val="single" w:sz="4" w:space="0" w:color="000000"/>
            </w:tcBorders>
            <w:shd w:val="clear" w:color="auto" w:fill="auto"/>
            <w:vAlign w:val="center"/>
            <w:hideMark/>
          </w:tcPr>
          <w:p w14:paraId="0409697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820E90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auto" w:fill="auto"/>
            <w:vAlign w:val="center"/>
            <w:hideMark/>
          </w:tcPr>
          <w:p w14:paraId="2197AA3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526A250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1C1D1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Jesús Pacheco Ramirez, persona con multidiscapacidad, representante de la Asociación Persona con Discapacidad, del distrito de San Andrés, del departamento de Ica, brindó el siguiente aporte: Que el SAIPD coordine sesiones de trabajo con las OMAPEDs y OREDIS para que difundan información sobre cómo acceder al SAIPD a las personas con discapacidad y/o sus familiares.</w:t>
            </w:r>
          </w:p>
        </w:tc>
      </w:tr>
      <w:tr w:rsidR="0008468D" w:rsidRPr="007A0CBE" w14:paraId="695204C4"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CB184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66</w:t>
            </w:r>
          </w:p>
        </w:tc>
        <w:tc>
          <w:tcPr>
            <w:tcW w:w="0" w:type="auto"/>
            <w:tcBorders>
              <w:top w:val="nil"/>
              <w:left w:val="nil"/>
              <w:bottom w:val="single" w:sz="4" w:space="0" w:color="000000"/>
              <w:right w:val="single" w:sz="4" w:space="0" w:color="000000"/>
            </w:tcBorders>
            <w:shd w:val="clear" w:color="auto" w:fill="auto"/>
            <w:vAlign w:val="center"/>
            <w:hideMark/>
          </w:tcPr>
          <w:p w14:paraId="516F479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1B3A9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70A268B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A3: </w:t>
            </w:r>
            <w:r w:rsidRPr="007A0CBE">
              <w:rPr>
                <w:rFonts w:ascii="Calibri" w:hAnsi="Calibri" w:cs="Calibri"/>
                <w:color w:val="202124"/>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2197725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097EC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Ruth Alvarez Huisa, persona con discapacidad física, brindó el siguiente aporte: Que el SAIPD coordine sesiones de trabajo con las OMAPEDs para que a través de estas se difunda el servicio del SAIPD.</w:t>
            </w:r>
          </w:p>
        </w:tc>
      </w:tr>
      <w:tr w:rsidR="0008468D" w:rsidRPr="007A0CBE" w14:paraId="74F842E8"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8DB6F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67</w:t>
            </w:r>
          </w:p>
        </w:tc>
        <w:tc>
          <w:tcPr>
            <w:tcW w:w="0" w:type="auto"/>
            <w:tcBorders>
              <w:top w:val="nil"/>
              <w:left w:val="nil"/>
              <w:bottom w:val="single" w:sz="4" w:space="0" w:color="000000"/>
              <w:right w:val="single" w:sz="4" w:space="0" w:color="000000"/>
            </w:tcBorders>
            <w:shd w:val="clear" w:color="auto" w:fill="auto"/>
            <w:vAlign w:val="center"/>
            <w:hideMark/>
          </w:tcPr>
          <w:p w14:paraId="79AFBF9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656231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118C8FA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A3: </w:t>
            </w:r>
            <w:r w:rsidRPr="007A0CBE">
              <w:rPr>
                <w:rFonts w:ascii="Calibri" w:hAnsi="Calibri" w:cs="Calibri"/>
                <w:color w:val="202124"/>
                <w:sz w:val="22"/>
                <w:szCs w:val="22"/>
                <w:lang w:eastAsia="es-PE"/>
              </w:rPr>
              <w:t xml:space="preserve">Fortalecer los servicios vigentes del SAIPD a través del incremento del personal del equipo técnico y de su vinculación con las Defensorías Municipales del Niño y del Adolescente (Demuna), Unidades de Protección Especial (UPE) del Ministerio de la Mujer y Poblaciones Vulnerables (MIMP), Programa Aurora, Centro de Coordinaciones Regionales de Conadis y otros actores relevantes. </w:t>
            </w:r>
          </w:p>
        </w:tc>
        <w:tc>
          <w:tcPr>
            <w:tcW w:w="0" w:type="auto"/>
            <w:tcBorders>
              <w:top w:val="nil"/>
              <w:left w:val="nil"/>
              <w:bottom w:val="single" w:sz="4" w:space="0" w:color="000000"/>
              <w:right w:val="nil"/>
            </w:tcBorders>
            <w:shd w:val="clear" w:color="auto" w:fill="auto"/>
            <w:vAlign w:val="center"/>
            <w:hideMark/>
          </w:tcPr>
          <w:p w14:paraId="586FEE4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Coordinar sesiones de trabajo y solicitar información a las DEMUNAs, UPEs, AURORA, DPRIPD (CCR), entre otros actores relevantes.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91425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Ruth Alvarez Huisa, persona con discapacidad física, brindó el siguiente aporte: Que el SAIPD coordine sesiones de trabajo y solicite información a la DPRIPD sobre la tramitación del carnet de Conadis y los derechos de las personas con discapacidad.</w:t>
            </w:r>
          </w:p>
        </w:tc>
      </w:tr>
      <w:tr w:rsidR="0008468D" w:rsidRPr="007A0CBE" w14:paraId="403B5B5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2BC58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68</w:t>
            </w:r>
          </w:p>
        </w:tc>
        <w:tc>
          <w:tcPr>
            <w:tcW w:w="0" w:type="auto"/>
            <w:tcBorders>
              <w:top w:val="nil"/>
              <w:left w:val="nil"/>
              <w:bottom w:val="single" w:sz="4" w:space="0" w:color="000000"/>
              <w:right w:val="single" w:sz="4" w:space="0" w:color="000000"/>
            </w:tcBorders>
            <w:shd w:val="clear" w:color="auto" w:fill="auto"/>
            <w:vAlign w:val="center"/>
            <w:hideMark/>
          </w:tcPr>
          <w:p w14:paraId="7145A0A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73069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375B90E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FFFFFF" w:fill="FFFFFF"/>
            <w:vAlign w:val="center"/>
            <w:hideMark/>
          </w:tcPr>
          <w:p w14:paraId="4ED3649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C6807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Ana Lopez Castro, familiar cuidadora, representante de Familiares Cuidadores, de la región Piura, brindó el siguiente aporte: Diseñar e implementar un programa de voluntariado dentro del SAIPD para ampliar la cobertura y mejorar la atención a personas con discapacidad, promoviendo la participación de la comunidad en la prestación del servicio.</w:t>
            </w:r>
          </w:p>
        </w:tc>
      </w:tr>
      <w:tr w:rsidR="0008468D" w:rsidRPr="007A0CBE" w14:paraId="54F2C9F2"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2C6AC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69</w:t>
            </w:r>
          </w:p>
        </w:tc>
        <w:tc>
          <w:tcPr>
            <w:tcW w:w="0" w:type="auto"/>
            <w:tcBorders>
              <w:top w:val="nil"/>
              <w:left w:val="nil"/>
              <w:bottom w:val="single" w:sz="4" w:space="0" w:color="000000"/>
              <w:right w:val="single" w:sz="4" w:space="0" w:color="000000"/>
            </w:tcBorders>
            <w:shd w:val="clear" w:color="auto" w:fill="auto"/>
            <w:vAlign w:val="center"/>
            <w:hideMark/>
          </w:tcPr>
          <w:p w14:paraId="0309416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51E5EC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1: </w:t>
            </w:r>
            <w:r w:rsidRPr="007A0CBE">
              <w:rPr>
                <w:rFonts w:ascii="Calibri" w:hAnsi="Calibri" w:cs="Calibri"/>
                <w:color w:val="202124"/>
                <w:sz w:val="22"/>
                <w:szCs w:val="22"/>
                <w:lang w:eastAsia="es-PE"/>
              </w:rPr>
              <w:br/>
              <w:t>Fortalecer y extender el servicio de intervención domiciliaria de familias con integrantes con discapacidad (SAIPD).</w:t>
            </w:r>
          </w:p>
        </w:tc>
        <w:tc>
          <w:tcPr>
            <w:tcW w:w="3032" w:type="dxa"/>
            <w:tcBorders>
              <w:top w:val="nil"/>
              <w:left w:val="nil"/>
              <w:bottom w:val="single" w:sz="4" w:space="0" w:color="000000"/>
              <w:right w:val="single" w:sz="4" w:space="0" w:color="000000"/>
            </w:tcBorders>
            <w:shd w:val="clear" w:color="FFFFFF" w:fill="FFFFFF"/>
            <w:vAlign w:val="center"/>
            <w:hideMark/>
          </w:tcPr>
          <w:p w14:paraId="49272D7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FFFFFF" w:fill="FFFFFF"/>
            <w:vAlign w:val="center"/>
            <w:hideMark/>
          </w:tcPr>
          <w:p w14:paraId="7F084D6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8D549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Rolando Porras Sacramento, persona con discapacidad física, representante de la Asociación de Personas con Discapacidad los Caballeros León de Huánuco, brindó el siguiente aporte: Que el SAIPD implemente programas de voluntariado con profesionales de la comunidad tales como, abogados, médicos, docentes y psicologos a fin de brindar servicios para personas con discapacidad y las familias usuarias del SAIPD.</w:t>
            </w:r>
          </w:p>
        </w:tc>
      </w:tr>
      <w:tr w:rsidR="0008468D" w:rsidRPr="007A0CBE" w14:paraId="2AD6825E"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3A1F7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70</w:t>
            </w:r>
          </w:p>
        </w:tc>
        <w:tc>
          <w:tcPr>
            <w:tcW w:w="0" w:type="auto"/>
            <w:tcBorders>
              <w:top w:val="nil"/>
              <w:left w:val="nil"/>
              <w:bottom w:val="single" w:sz="4" w:space="0" w:color="000000"/>
              <w:right w:val="single" w:sz="4" w:space="0" w:color="000000"/>
            </w:tcBorders>
            <w:shd w:val="clear" w:color="auto" w:fill="auto"/>
            <w:vAlign w:val="center"/>
            <w:hideMark/>
          </w:tcPr>
          <w:p w14:paraId="2DD59D7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70720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76BF3F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Implementar intervenciones de difusión de información sobre la importancia de la vida en comunidad y el impacto de la institucionalización en la vida de las personas con discapacidad.</w:t>
            </w:r>
          </w:p>
        </w:tc>
        <w:tc>
          <w:tcPr>
            <w:tcW w:w="0" w:type="auto"/>
            <w:tcBorders>
              <w:top w:val="nil"/>
              <w:left w:val="nil"/>
              <w:bottom w:val="single" w:sz="4" w:space="0" w:color="000000"/>
              <w:right w:val="nil"/>
            </w:tcBorders>
            <w:shd w:val="clear" w:color="auto" w:fill="auto"/>
            <w:vAlign w:val="center"/>
            <w:hideMark/>
          </w:tcPr>
          <w:p w14:paraId="337A8D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Concientización para el respeto de los derechos a la autonomía y vida en comunidad de las personas con discapacidad. (Servicio 21 de la PNMDD)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884BF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Noemi de la Cruz Cóndor, madre de un niño con autismo moderado, brindó el siguiente aporte: Que Conadis implemente intervenciones de difusión de información sobre la importancia de la vida en comunidad y el impacto de la institucionalización en la vida de las personas con discapacidad.</w:t>
            </w:r>
          </w:p>
        </w:tc>
      </w:tr>
      <w:tr w:rsidR="0008468D" w:rsidRPr="007A0CBE" w14:paraId="6DFB5E0A"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5428F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71</w:t>
            </w:r>
          </w:p>
        </w:tc>
        <w:tc>
          <w:tcPr>
            <w:tcW w:w="0" w:type="auto"/>
            <w:tcBorders>
              <w:top w:val="nil"/>
              <w:left w:val="nil"/>
              <w:bottom w:val="single" w:sz="4" w:space="0" w:color="000000"/>
              <w:right w:val="single" w:sz="4" w:space="0" w:color="000000"/>
            </w:tcBorders>
            <w:shd w:val="clear" w:color="auto" w:fill="auto"/>
            <w:vAlign w:val="center"/>
            <w:hideMark/>
          </w:tcPr>
          <w:p w14:paraId="71B3626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9D2830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BFA69B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00B612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Identificar los servicios extramuros que brinda las OMAPED, organizaciones locales, clubes, centros culturales y deportivos, que puedan participar las personas residentes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EBF3F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Michael Garay, persona con discapacidad, del departamento de Arequipa, brindó el siguiente aporte: Que los residentes participen en las actividades extramuros que brinda las OMAPED, organizaciones locales, clubes, centros culturales y deportivos, promoviendo su participación en la comunidad.</w:t>
            </w:r>
          </w:p>
        </w:tc>
      </w:tr>
      <w:tr w:rsidR="0008468D" w:rsidRPr="007A0CBE" w14:paraId="7D441ABC"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538EF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72</w:t>
            </w:r>
          </w:p>
        </w:tc>
        <w:tc>
          <w:tcPr>
            <w:tcW w:w="0" w:type="auto"/>
            <w:tcBorders>
              <w:top w:val="nil"/>
              <w:left w:val="nil"/>
              <w:bottom w:val="single" w:sz="4" w:space="0" w:color="000000"/>
              <w:right w:val="single" w:sz="4" w:space="0" w:color="000000"/>
            </w:tcBorders>
            <w:shd w:val="clear" w:color="auto" w:fill="auto"/>
            <w:vAlign w:val="center"/>
            <w:hideMark/>
          </w:tcPr>
          <w:p w14:paraId="23A11C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6BC56F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261EEB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720FD55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Identificar los servicios extramuros que brinda las OMAPED, organizaciones locales, clubes, centros culturales y deportivos, que puedan participar las personas residentes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787C4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los CAR articulen con las OMAPEDs y las organizaciones de y para personas con discapacidad a fin de identificar aquellos servicios y actividades extramuros que permitan el </w:t>
            </w:r>
            <w:r w:rsidRPr="007A0CBE">
              <w:rPr>
                <w:rFonts w:ascii="Calibri" w:hAnsi="Calibri" w:cs="Calibri"/>
                <w:color w:val="000000"/>
                <w:sz w:val="22"/>
                <w:szCs w:val="22"/>
                <w:lang w:eastAsia="es-PE"/>
              </w:rPr>
              <w:lastRenderedPageBreak/>
              <w:t>desarrollo de competencias y habilidades para una vida independiente de las personas con discapacidad</w:t>
            </w:r>
          </w:p>
        </w:tc>
      </w:tr>
      <w:tr w:rsidR="0008468D" w:rsidRPr="007A0CBE" w14:paraId="28354551"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C29CE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73</w:t>
            </w:r>
          </w:p>
        </w:tc>
        <w:tc>
          <w:tcPr>
            <w:tcW w:w="0" w:type="auto"/>
            <w:tcBorders>
              <w:top w:val="nil"/>
              <w:left w:val="nil"/>
              <w:bottom w:val="single" w:sz="4" w:space="0" w:color="000000"/>
              <w:right w:val="single" w:sz="4" w:space="0" w:color="000000"/>
            </w:tcBorders>
            <w:shd w:val="clear" w:color="auto" w:fill="auto"/>
            <w:vAlign w:val="center"/>
            <w:hideMark/>
          </w:tcPr>
          <w:p w14:paraId="1D0B090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B668F6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89893A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50642A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CCE33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Jessica Nuñez Balvin, persona con discapacidad de la región de Junín, brindó el siguiente aporte: Que los residentes de los CAR puedan realizar actividades extramuros, tales como: talleres de baile, biohuerto, actividades deportivas, etc.</w:t>
            </w:r>
          </w:p>
        </w:tc>
      </w:tr>
      <w:tr w:rsidR="0008468D" w:rsidRPr="007A0CBE" w14:paraId="15560D12"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B0FED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74</w:t>
            </w:r>
          </w:p>
        </w:tc>
        <w:tc>
          <w:tcPr>
            <w:tcW w:w="0" w:type="auto"/>
            <w:tcBorders>
              <w:top w:val="nil"/>
              <w:left w:val="nil"/>
              <w:bottom w:val="single" w:sz="4" w:space="0" w:color="000000"/>
              <w:right w:val="single" w:sz="4" w:space="0" w:color="000000"/>
            </w:tcBorders>
            <w:shd w:val="clear" w:color="auto" w:fill="auto"/>
            <w:vAlign w:val="center"/>
            <w:hideMark/>
          </w:tcPr>
          <w:p w14:paraId="072CF30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273BEC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D6B192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A2:</w:t>
            </w:r>
            <w:r w:rsidRPr="007A0CBE">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60B1023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AE433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Rosmery Oscanoa, madre de niño con discapacidad, brindó el siguiente aporte: Que se fomente la interacción de los residentes de los CAR con la comunidad a través de actividades extramuros, tales como: visitas a museos, actividades en la playa, actividades deportivas, permitiéndoles desarrollar su autonomía y participación social.</w:t>
            </w:r>
          </w:p>
        </w:tc>
      </w:tr>
      <w:tr w:rsidR="0008468D" w:rsidRPr="007A0CBE" w14:paraId="1619EC82" w14:textId="77777777" w:rsidTr="00504F18">
        <w:trPr>
          <w:trHeight w:val="17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402ED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75</w:t>
            </w:r>
          </w:p>
        </w:tc>
        <w:tc>
          <w:tcPr>
            <w:tcW w:w="0" w:type="auto"/>
            <w:tcBorders>
              <w:top w:val="nil"/>
              <w:left w:val="nil"/>
              <w:bottom w:val="single" w:sz="4" w:space="0" w:color="000000"/>
              <w:right w:val="single" w:sz="4" w:space="0" w:color="000000"/>
            </w:tcBorders>
            <w:shd w:val="clear" w:color="auto" w:fill="auto"/>
            <w:vAlign w:val="center"/>
            <w:hideMark/>
          </w:tcPr>
          <w:p w14:paraId="365149D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78A9A3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B4C0DE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FBDEE1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63073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multidiscapacidad (intelectual y física) del CAR Matilde Pérez Palacios brindó el siguiente aporte: Que le gustaría salir más del CAR para realizar actividades recreativas, tales como: ir al cine, zoológico, pasear en la calle, al parque, </w:t>
            </w:r>
            <w:r w:rsidRPr="007A0CBE">
              <w:rPr>
                <w:rFonts w:ascii="Calibri" w:hAnsi="Calibri" w:cs="Calibri"/>
                <w:b/>
                <w:bCs/>
                <w:color w:val="000000"/>
                <w:sz w:val="22"/>
                <w:szCs w:val="22"/>
                <w:lang w:eastAsia="es-PE"/>
              </w:rPr>
              <w:t>viajar</w:t>
            </w:r>
            <w:r w:rsidRPr="007A0CBE">
              <w:rPr>
                <w:rFonts w:ascii="Calibri" w:hAnsi="Calibri" w:cs="Calibri"/>
                <w:color w:val="000000"/>
                <w:sz w:val="22"/>
                <w:szCs w:val="22"/>
                <w:lang w:eastAsia="es-PE"/>
              </w:rPr>
              <w:t xml:space="preserve"> o visitar una tienda de ropa. </w:t>
            </w:r>
            <w:r w:rsidRPr="007A0CBE">
              <w:rPr>
                <w:rFonts w:ascii="Calibri" w:hAnsi="Calibri" w:cs="Calibri"/>
                <w:b/>
                <w:bCs/>
                <w:color w:val="000000"/>
                <w:sz w:val="22"/>
                <w:szCs w:val="22"/>
                <w:lang w:eastAsia="es-PE"/>
              </w:rPr>
              <w:t>Sin embargo, que se respete cuando el residente exprese que no desea participar en la actividad.</w:t>
            </w:r>
          </w:p>
        </w:tc>
      </w:tr>
      <w:tr w:rsidR="0008468D" w:rsidRPr="007A0CBE" w14:paraId="74F9C30C" w14:textId="77777777" w:rsidTr="00504F18">
        <w:trPr>
          <w:trHeight w:val="16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92EB0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76</w:t>
            </w:r>
          </w:p>
        </w:tc>
        <w:tc>
          <w:tcPr>
            <w:tcW w:w="0" w:type="auto"/>
            <w:tcBorders>
              <w:top w:val="nil"/>
              <w:left w:val="nil"/>
              <w:bottom w:val="single" w:sz="4" w:space="0" w:color="000000"/>
              <w:right w:val="single" w:sz="4" w:space="0" w:color="000000"/>
            </w:tcBorders>
            <w:shd w:val="clear" w:color="auto" w:fill="auto"/>
            <w:vAlign w:val="center"/>
            <w:hideMark/>
          </w:tcPr>
          <w:p w14:paraId="4E4E4C8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DB5FE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6FB71A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74488E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4519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multidiscapacidad (intelectual y física) del CAR Matilde Pérez Palacios brindó el siguiente aporte: Que los residentes con discapacidad puedan salir con más frecuencias del CAR para participar en actividades recreativas, como ir al cine, visitar el zoológico, </w:t>
            </w:r>
            <w:r w:rsidRPr="007A0CBE">
              <w:rPr>
                <w:rFonts w:ascii="Calibri" w:hAnsi="Calibri" w:cs="Calibri"/>
                <w:b/>
                <w:bCs/>
                <w:color w:val="000000"/>
                <w:sz w:val="22"/>
                <w:szCs w:val="22"/>
                <w:lang w:eastAsia="es-PE"/>
              </w:rPr>
              <w:t>viajar</w:t>
            </w:r>
            <w:r w:rsidRPr="007A0CBE">
              <w:rPr>
                <w:rFonts w:ascii="Calibri" w:hAnsi="Calibri" w:cs="Calibri"/>
                <w:color w:val="000000"/>
                <w:sz w:val="22"/>
                <w:szCs w:val="22"/>
                <w:lang w:eastAsia="es-PE"/>
              </w:rPr>
              <w:t xml:space="preserve"> o recorrer tiendas de ropa.</w:t>
            </w:r>
          </w:p>
        </w:tc>
      </w:tr>
      <w:tr w:rsidR="0008468D" w:rsidRPr="007A0CBE" w14:paraId="5ADE37DB" w14:textId="77777777" w:rsidTr="00504F18">
        <w:trPr>
          <w:trHeight w:val="13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BC9D9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77</w:t>
            </w:r>
          </w:p>
        </w:tc>
        <w:tc>
          <w:tcPr>
            <w:tcW w:w="0" w:type="auto"/>
            <w:tcBorders>
              <w:top w:val="nil"/>
              <w:left w:val="nil"/>
              <w:bottom w:val="single" w:sz="4" w:space="0" w:color="000000"/>
              <w:right w:val="single" w:sz="4" w:space="0" w:color="000000"/>
            </w:tcBorders>
            <w:shd w:val="clear" w:color="auto" w:fill="auto"/>
            <w:vAlign w:val="center"/>
            <w:hideMark/>
          </w:tcPr>
          <w:p w14:paraId="5AF5A76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D24118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BC2471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72DC9F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A9102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Matilde Pérez Palacios brindó el siguiente aporte: Que le gustaría salir más del CAR para realizar actividades recreativas, tales como: ir al cine, </w:t>
            </w:r>
            <w:r w:rsidRPr="007A0CBE">
              <w:rPr>
                <w:rFonts w:ascii="Calibri" w:hAnsi="Calibri" w:cs="Calibri"/>
                <w:color w:val="000000"/>
                <w:sz w:val="22"/>
                <w:szCs w:val="22"/>
                <w:lang w:eastAsia="es-PE"/>
              </w:rPr>
              <w:lastRenderedPageBreak/>
              <w:t xml:space="preserve">zoológico, </w:t>
            </w:r>
            <w:r w:rsidRPr="007A0CBE">
              <w:rPr>
                <w:rFonts w:ascii="Calibri" w:hAnsi="Calibri" w:cs="Calibri"/>
                <w:b/>
                <w:bCs/>
                <w:color w:val="000000"/>
                <w:sz w:val="22"/>
                <w:szCs w:val="22"/>
                <w:lang w:eastAsia="es-PE"/>
              </w:rPr>
              <w:t>viajar</w:t>
            </w:r>
            <w:r w:rsidRPr="007A0CBE">
              <w:rPr>
                <w:rFonts w:ascii="Calibri" w:hAnsi="Calibri" w:cs="Calibri"/>
                <w:color w:val="000000"/>
                <w:sz w:val="22"/>
                <w:szCs w:val="22"/>
                <w:lang w:eastAsia="es-PE"/>
              </w:rPr>
              <w:t xml:space="preserve"> o visitar una tienda de ropa.</w:t>
            </w:r>
          </w:p>
        </w:tc>
      </w:tr>
      <w:tr w:rsidR="0008468D" w:rsidRPr="007A0CBE" w14:paraId="10005A67" w14:textId="77777777" w:rsidTr="00504F18">
        <w:trPr>
          <w:trHeight w:val="22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11BEA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78</w:t>
            </w:r>
          </w:p>
        </w:tc>
        <w:tc>
          <w:tcPr>
            <w:tcW w:w="0" w:type="auto"/>
            <w:tcBorders>
              <w:top w:val="nil"/>
              <w:left w:val="nil"/>
              <w:bottom w:val="single" w:sz="4" w:space="0" w:color="000000"/>
              <w:right w:val="single" w:sz="4" w:space="0" w:color="000000"/>
            </w:tcBorders>
            <w:shd w:val="clear" w:color="auto" w:fill="auto"/>
            <w:vAlign w:val="center"/>
            <w:hideMark/>
          </w:tcPr>
          <w:p w14:paraId="35CCBED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AC1858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D2CAD4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600C586"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A6972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le gustaría salir con mayor frecuencia del CAR para participar en actividades recreativas, tales como: ir a la playa, centro comerciales o al parque de las Leyendas, a fin de poder conocer e interactuar con la comunidad.</w:t>
            </w:r>
          </w:p>
        </w:tc>
      </w:tr>
      <w:tr w:rsidR="0008468D" w:rsidRPr="007A0CBE" w14:paraId="2FA5229A"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98E89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79</w:t>
            </w:r>
          </w:p>
        </w:tc>
        <w:tc>
          <w:tcPr>
            <w:tcW w:w="0" w:type="auto"/>
            <w:tcBorders>
              <w:top w:val="nil"/>
              <w:left w:val="nil"/>
              <w:bottom w:val="single" w:sz="4" w:space="0" w:color="000000"/>
              <w:right w:val="single" w:sz="4" w:space="0" w:color="000000"/>
            </w:tcBorders>
            <w:shd w:val="clear" w:color="auto" w:fill="auto"/>
            <w:vAlign w:val="center"/>
            <w:hideMark/>
          </w:tcPr>
          <w:p w14:paraId="1D2024D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5328EF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FA4914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765EC9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32459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el CAR pueda brindar actividades que ayuden al desarrollo de habilidades para una vida más independiente, como talleres de repostería, enseñanzas sobre cómo comprar y manejar el cambio, etc.</w:t>
            </w:r>
          </w:p>
        </w:tc>
      </w:tr>
      <w:tr w:rsidR="0008468D" w:rsidRPr="007A0CBE" w14:paraId="683F0C7E"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2D38F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80</w:t>
            </w:r>
          </w:p>
        </w:tc>
        <w:tc>
          <w:tcPr>
            <w:tcW w:w="0" w:type="auto"/>
            <w:tcBorders>
              <w:top w:val="nil"/>
              <w:left w:val="nil"/>
              <w:bottom w:val="single" w:sz="4" w:space="0" w:color="000000"/>
              <w:right w:val="single" w:sz="4" w:space="0" w:color="000000"/>
            </w:tcBorders>
            <w:shd w:val="clear" w:color="auto" w:fill="auto"/>
            <w:vAlign w:val="center"/>
            <w:hideMark/>
          </w:tcPr>
          <w:p w14:paraId="7AEE954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DE2685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1C9A27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0F6A159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CBB08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como, por ejemplo, jugar un partido de fútbol en los espacios públicos de Campo de Marte y centros comerciales.</w:t>
            </w:r>
          </w:p>
        </w:tc>
      </w:tr>
      <w:tr w:rsidR="0008468D" w:rsidRPr="007A0CBE" w14:paraId="4FB619DB"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CF307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81</w:t>
            </w:r>
          </w:p>
        </w:tc>
        <w:tc>
          <w:tcPr>
            <w:tcW w:w="0" w:type="auto"/>
            <w:tcBorders>
              <w:top w:val="nil"/>
              <w:left w:val="nil"/>
              <w:bottom w:val="single" w:sz="4" w:space="0" w:color="000000"/>
              <w:right w:val="single" w:sz="4" w:space="0" w:color="000000"/>
            </w:tcBorders>
            <w:shd w:val="clear" w:color="auto" w:fill="auto"/>
            <w:vAlign w:val="center"/>
            <w:hideMark/>
          </w:tcPr>
          <w:p w14:paraId="088408C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C5153D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70A5CF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39E0F6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C0E24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recreativas fuera del CAR tales como: ir de paseo en bicicleta por la comunidad.</w:t>
            </w:r>
          </w:p>
        </w:tc>
      </w:tr>
      <w:tr w:rsidR="0008468D" w:rsidRPr="007A0CBE" w14:paraId="4FA53874"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0AD2C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82</w:t>
            </w:r>
          </w:p>
        </w:tc>
        <w:tc>
          <w:tcPr>
            <w:tcW w:w="0" w:type="auto"/>
            <w:tcBorders>
              <w:top w:val="nil"/>
              <w:left w:val="nil"/>
              <w:bottom w:val="single" w:sz="4" w:space="0" w:color="000000"/>
              <w:right w:val="single" w:sz="4" w:space="0" w:color="000000"/>
            </w:tcBorders>
            <w:shd w:val="clear" w:color="auto" w:fill="auto"/>
            <w:vAlign w:val="center"/>
            <w:hideMark/>
          </w:tcPr>
          <w:p w14:paraId="72441B0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9CE422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8CD6F6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C38491E"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59D74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para fortalecer su habilidades y competencias de empleabilidad en biohuerto y educación fuera del CAR para poder ir a una RVI.</w:t>
            </w:r>
          </w:p>
        </w:tc>
      </w:tr>
      <w:tr w:rsidR="0008468D" w:rsidRPr="007A0CBE" w14:paraId="5A267DAC"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0739CA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83</w:t>
            </w:r>
          </w:p>
        </w:tc>
        <w:tc>
          <w:tcPr>
            <w:tcW w:w="0" w:type="auto"/>
            <w:tcBorders>
              <w:top w:val="nil"/>
              <w:left w:val="nil"/>
              <w:bottom w:val="single" w:sz="4" w:space="0" w:color="000000"/>
              <w:right w:val="single" w:sz="4" w:space="0" w:color="000000"/>
            </w:tcBorders>
            <w:shd w:val="clear" w:color="auto" w:fill="auto"/>
            <w:vAlign w:val="center"/>
            <w:hideMark/>
          </w:tcPr>
          <w:p w14:paraId="3E4E46D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C01074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E808F0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4FBB26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F8998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tales como: jugar un partido de fulbito e ir a la 'Playa Pescadores' del distrito de Chorrillos.</w:t>
            </w:r>
          </w:p>
        </w:tc>
      </w:tr>
      <w:tr w:rsidR="0008468D" w:rsidRPr="007A0CBE" w14:paraId="52685250"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B0211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84</w:t>
            </w:r>
          </w:p>
        </w:tc>
        <w:tc>
          <w:tcPr>
            <w:tcW w:w="0" w:type="auto"/>
            <w:tcBorders>
              <w:top w:val="nil"/>
              <w:left w:val="nil"/>
              <w:bottom w:val="single" w:sz="4" w:space="0" w:color="000000"/>
              <w:right w:val="single" w:sz="4" w:space="0" w:color="000000"/>
            </w:tcBorders>
            <w:shd w:val="clear" w:color="auto" w:fill="auto"/>
            <w:vAlign w:val="center"/>
            <w:hideMark/>
          </w:tcPr>
          <w:p w14:paraId="2CF1BDD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10C456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ECE927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5D7006F"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38643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recreativas y deportivas fuera del CAR, tales como: jugar un partido de fútbol.</w:t>
            </w:r>
          </w:p>
        </w:tc>
      </w:tr>
      <w:tr w:rsidR="0008468D" w:rsidRPr="007A0CBE" w14:paraId="1ACF0B89"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2AAED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85</w:t>
            </w:r>
          </w:p>
        </w:tc>
        <w:tc>
          <w:tcPr>
            <w:tcW w:w="0" w:type="auto"/>
            <w:tcBorders>
              <w:top w:val="nil"/>
              <w:left w:val="nil"/>
              <w:bottom w:val="single" w:sz="4" w:space="0" w:color="000000"/>
              <w:right w:val="single" w:sz="4" w:space="0" w:color="000000"/>
            </w:tcBorders>
            <w:shd w:val="clear" w:color="auto" w:fill="auto"/>
            <w:vAlign w:val="center"/>
            <w:hideMark/>
          </w:tcPr>
          <w:p w14:paraId="0B82378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D995CE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F8E1DD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A1B16E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C4B2B7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le gustaría </w:t>
            </w:r>
            <w:r w:rsidRPr="007A0CBE">
              <w:rPr>
                <w:rFonts w:ascii="Calibri" w:hAnsi="Calibri" w:cs="Calibri"/>
                <w:b/>
                <w:bCs/>
                <w:color w:val="000000"/>
                <w:sz w:val="22"/>
                <w:szCs w:val="22"/>
                <w:lang w:eastAsia="es-PE"/>
              </w:rPr>
              <w:t>viajar fuera del CAR</w:t>
            </w:r>
            <w:r w:rsidRPr="007A0CBE">
              <w:rPr>
                <w:rFonts w:ascii="Calibri" w:hAnsi="Calibri" w:cs="Calibri"/>
                <w:color w:val="000000"/>
                <w:sz w:val="22"/>
                <w:szCs w:val="22"/>
                <w:lang w:eastAsia="es-PE"/>
              </w:rPr>
              <w:t>, por ejemplo, a otra región del Perú.</w:t>
            </w:r>
          </w:p>
        </w:tc>
      </w:tr>
      <w:tr w:rsidR="0008468D" w:rsidRPr="007A0CBE" w14:paraId="0DC0EF45"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FA4D2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86</w:t>
            </w:r>
          </w:p>
        </w:tc>
        <w:tc>
          <w:tcPr>
            <w:tcW w:w="0" w:type="auto"/>
            <w:tcBorders>
              <w:top w:val="nil"/>
              <w:left w:val="nil"/>
              <w:bottom w:val="single" w:sz="4" w:space="0" w:color="000000"/>
              <w:right w:val="single" w:sz="4" w:space="0" w:color="000000"/>
            </w:tcBorders>
            <w:shd w:val="clear" w:color="auto" w:fill="auto"/>
            <w:vAlign w:val="center"/>
            <w:hideMark/>
          </w:tcPr>
          <w:p w14:paraId="046DB3F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F9E07C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C9D89E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2C1361E"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4601D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Qué le gustaría salir de forma más frecuente del CAR a través de </w:t>
            </w:r>
            <w:r w:rsidRPr="007A0CBE">
              <w:rPr>
                <w:rFonts w:ascii="Calibri" w:hAnsi="Calibri" w:cs="Calibri"/>
                <w:b/>
                <w:bCs/>
                <w:color w:val="000000"/>
                <w:sz w:val="22"/>
                <w:szCs w:val="22"/>
                <w:lang w:eastAsia="es-PE"/>
              </w:rPr>
              <w:t>viajes</w:t>
            </w:r>
            <w:r w:rsidRPr="007A0CBE">
              <w:rPr>
                <w:rFonts w:ascii="Calibri" w:hAnsi="Calibri" w:cs="Calibri"/>
                <w:color w:val="000000"/>
                <w:sz w:val="22"/>
                <w:szCs w:val="22"/>
                <w:lang w:eastAsia="es-PE"/>
              </w:rPr>
              <w:t xml:space="preserve"> a diferentes regiones del Perú.</w:t>
            </w:r>
          </w:p>
        </w:tc>
      </w:tr>
      <w:tr w:rsidR="0008468D" w:rsidRPr="007A0CBE" w14:paraId="335B6A8A"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A7E8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87</w:t>
            </w:r>
          </w:p>
        </w:tc>
        <w:tc>
          <w:tcPr>
            <w:tcW w:w="0" w:type="auto"/>
            <w:tcBorders>
              <w:top w:val="nil"/>
              <w:left w:val="nil"/>
              <w:bottom w:val="single" w:sz="4" w:space="0" w:color="000000"/>
              <w:right w:val="single" w:sz="4" w:space="0" w:color="000000"/>
            </w:tcBorders>
            <w:shd w:val="clear" w:color="auto" w:fill="auto"/>
            <w:vAlign w:val="center"/>
            <w:hideMark/>
          </w:tcPr>
          <w:p w14:paraId="6D7D5D0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D6806B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AD603C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F5BC1C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26035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participar más en actividades recreativas fuera del CAR con la finalidad de conocer a más personas e involucrarse en la comunidad.</w:t>
            </w:r>
          </w:p>
        </w:tc>
      </w:tr>
      <w:tr w:rsidR="0008468D" w:rsidRPr="007A0CBE" w14:paraId="3090D5C3"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12F79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88</w:t>
            </w:r>
          </w:p>
        </w:tc>
        <w:tc>
          <w:tcPr>
            <w:tcW w:w="0" w:type="auto"/>
            <w:tcBorders>
              <w:top w:val="nil"/>
              <w:left w:val="nil"/>
              <w:bottom w:val="single" w:sz="4" w:space="0" w:color="000000"/>
              <w:right w:val="single" w:sz="4" w:space="0" w:color="000000"/>
            </w:tcBorders>
            <w:shd w:val="clear" w:color="auto" w:fill="auto"/>
            <w:vAlign w:val="center"/>
            <w:hideMark/>
          </w:tcPr>
          <w:p w14:paraId="53B226D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487DF2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B8933C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99484A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B1E45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le gustaría </w:t>
            </w:r>
            <w:r w:rsidRPr="007A0CBE">
              <w:rPr>
                <w:rFonts w:ascii="Calibri" w:hAnsi="Calibri" w:cs="Calibri"/>
                <w:b/>
                <w:bCs/>
                <w:color w:val="000000"/>
                <w:sz w:val="22"/>
                <w:szCs w:val="22"/>
                <w:lang w:eastAsia="es-PE"/>
              </w:rPr>
              <w:t>viajar</w:t>
            </w:r>
            <w:r w:rsidRPr="007A0CBE">
              <w:rPr>
                <w:rFonts w:ascii="Calibri" w:hAnsi="Calibri" w:cs="Calibri"/>
                <w:color w:val="000000"/>
                <w:sz w:val="22"/>
                <w:szCs w:val="22"/>
                <w:lang w:eastAsia="es-PE"/>
              </w:rPr>
              <w:t xml:space="preserve"> fuera del CAR, por ejemplo, a Cusco.</w:t>
            </w:r>
          </w:p>
        </w:tc>
      </w:tr>
      <w:tr w:rsidR="0008468D" w:rsidRPr="007A0CBE" w14:paraId="2411DB5F"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65679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89</w:t>
            </w:r>
          </w:p>
        </w:tc>
        <w:tc>
          <w:tcPr>
            <w:tcW w:w="0" w:type="auto"/>
            <w:tcBorders>
              <w:top w:val="nil"/>
              <w:left w:val="nil"/>
              <w:bottom w:val="single" w:sz="4" w:space="0" w:color="000000"/>
              <w:right w:val="single" w:sz="4" w:space="0" w:color="000000"/>
            </w:tcBorders>
            <w:shd w:val="clear" w:color="auto" w:fill="auto"/>
            <w:vAlign w:val="center"/>
            <w:hideMark/>
          </w:tcPr>
          <w:p w14:paraId="3044E0B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D6D3E1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2F3FD5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54B4F5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2FC12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le gustaría salir más del CAR para realizar actividades recreativas, tales como: ir a juegos mecánicos, saltarines, caballitos de ruleta y visitar tiendas de ropa.</w:t>
            </w:r>
          </w:p>
        </w:tc>
      </w:tr>
      <w:tr w:rsidR="0008468D" w:rsidRPr="007A0CBE" w14:paraId="02623AE3"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199C0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90</w:t>
            </w:r>
          </w:p>
        </w:tc>
        <w:tc>
          <w:tcPr>
            <w:tcW w:w="0" w:type="auto"/>
            <w:tcBorders>
              <w:top w:val="nil"/>
              <w:left w:val="nil"/>
              <w:bottom w:val="single" w:sz="4" w:space="0" w:color="000000"/>
              <w:right w:val="single" w:sz="4" w:space="0" w:color="000000"/>
            </w:tcBorders>
            <w:shd w:val="clear" w:color="auto" w:fill="auto"/>
            <w:vAlign w:val="center"/>
            <w:hideMark/>
          </w:tcPr>
          <w:p w14:paraId="5D84CF6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B15881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412ED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523316B"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2BB8E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San Francisco de Asís brindó el siguiente aporte: Que le gustaría salir más del CAR para realizar actividades recreativas, tales como: ir a juegos mecánicos, saltarines, caballitos de ruleta y visitar </w:t>
            </w:r>
            <w:r w:rsidRPr="007A0CBE">
              <w:rPr>
                <w:rFonts w:ascii="Calibri" w:hAnsi="Calibri" w:cs="Calibri"/>
                <w:color w:val="000000"/>
                <w:sz w:val="22"/>
                <w:szCs w:val="22"/>
                <w:lang w:eastAsia="es-PE"/>
              </w:rPr>
              <w:lastRenderedPageBreak/>
              <w:t xml:space="preserve">tiendas de ropa. </w:t>
            </w:r>
            <w:r w:rsidRPr="007A0CBE">
              <w:rPr>
                <w:rFonts w:ascii="Calibri" w:hAnsi="Calibri" w:cs="Calibri"/>
                <w:b/>
                <w:bCs/>
                <w:color w:val="000000"/>
                <w:sz w:val="22"/>
                <w:szCs w:val="22"/>
                <w:lang w:eastAsia="es-PE"/>
              </w:rPr>
              <w:t>Pero que se respete su voluntad cuando exprese que no quiere salir.</w:t>
            </w:r>
          </w:p>
        </w:tc>
      </w:tr>
      <w:tr w:rsidR="0008468D" w:rsidRPr="007A0CBE" w14:paraId="0F90854E"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79C15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91</w:t>
            </w:r>
          </w:p>
        </w:tc>
        <w:tc>
          <w:tcPr>
            <w:tcW w:w="0" w:type="auto"/>
            <w:tcBorders>
              <w:top w:val="nil"/>
              <w:left w:val="nil"/>
              <w:bottom w:val="single" w:sz="4" w:space="0" w:color="000000"/>
              <w:right w:val="single" w:sz="4" w:space="0" w:color="000000"/>
            </w:tcBorders>
            <w:shd w:val="clear" w:color="auto" w:fill="auto"/>
            <w:vAlign w:val="center"/>
            <w:hideMark/>
          </w:tcPr>
          <w:p w14:paraId="12FA631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B88DA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51FE64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3D26074"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CB052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ir a juegos mecánicos, saltarines, caballitos de ruleta y visitar tiendas de ropa.</w:t>
            </w:r>
          </w:p>
        </w:tc>
      </w:tr>
      <w:tr w:rsidR="0008468D" w:rsidRPr="007A0CBE" w14:paraId="0DF85CF2"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56AB4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92</w:t>
            </w:r>
          </w:p>
        </w:tc>
        <w:tc>
          <w:tcPr>
            <w:tcW w:w="0" w:type="auto"/>
            <w:tcBorders>
              <w:top w:val="nil"/>
              <w:left w:val="nil"/>
              <w:bottom w:val="single" w:sz="4" w:space="0" w:color="000000"/>
              <w:right w:val="single" w:sz="4" w:space="0" w:color="000000"/>
            </w:tcBorders>
            <w:shd w:val="clear" w:color="auto" w:fill="auto"/>
            <w:vAlign w:val="center"/>
            <w:hideMark/>
          </w:tcPr>
          <w:p w14:paraId="35F651A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5A78C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7B579E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812C4A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0EE87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ir a juegos mecánicos, saltarines y caballitos de ruleta.</w:t>
            </w:r>
          </w:p>
        </w:tc>
      </w:tr>
      <w:tr w:rsidR="0008468D" w:rsidRPr="007A0CBE" w14:paraId="1DA68910"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12693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93</w:t>
            </w:r>
          </w:p>
        </w:tc>
        <w:tc>
          <w:tcPr>
            <w:tcW w:w="0" w:type="auto"/>
            <w:tcBorders>
              <w:top w:val="nil"/>
              <w:left w:val="nil"/>
              <w:bottom w:val="single" w:sz="4" w:space="0" w:color="000000"/>
              <w:right w:val="single" w:sz="4" w:space="0" w:color="000000"/>
            </w:tcBorders>
            <w:shd w:val="clear" w:color="auto" w:fill="auto"/>
            <w:vAlign w:val="center"/>
            <w:hideMark/>
          </w:tcPr>
          <w:p w14:paraId="395BFAE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B5ADD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CDBBC5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4D64E1E"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7FCB4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le gustaría salir más del CAR para realizar actividades recreativas, tales como: la piscina, ir a parques y la playa.</w:t>
            </w:r>
          </w:p>
        </w:tc>
      </w:tr>
      <w:tr w:rsidR="0008468D" w:rsidRPr="007A0CBE" w14:paraId="59048C26"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E4E09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94</w:t>
            </w:r>
          </w:p>
        </w:tc>
        <w:tc>
          <w:tcPr>
            <w:tcW w:w="0" w:type="auto"/>
            <w:tcBorders>
              <w:top w:val="nil"/>
              <w:left w:val="nil"/>
              <w:bottom w:val="single" w:sz="4" w:space="0" w:color="000000"/>
              <w:right w:val="single" w:sz="4" w:space="0" w:color="000000"/>
            </w:tcBorders>
            <w:shd w:val="clear" w:color="auto" w:fill="auto"/>
            <w:vAlign w:val="center"/>
            <w:hideMark/>
          </w:tcPr>
          <w:p w14:paraId="1F89AA8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F60899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58B195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457A3A0"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2D117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taller de música, juegos más dinámicos, ir a la playa y al teatro.</w:t>
            </w:r>
          </w:p>
        </w:tc>
      </w:tr>
      <w:tr w:rsidR="0008468D" w:rsidRPr="007A0CBE" w14:paraId="4D102A2D"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81804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95</w:t>
            </w:r>
          </w:p>
        </w:tc>
        <w:tc>
          <w:tcPr>
            <w:tcW w:w="0" w:type="auto"/>
            <w:tcBorders>
              <w:top w:val="nil"/>
              <w:left w:val="nil"/>
              <w:bottom w:val="single" w:sz="4" w:space="0" w:color="000000"/>
              <w:right w:val="single" w:sz="4" w:space="0" w:color="000000"/>
            </w:tcBorders>
            <w:shd w:val="clear" w:color="auto" w:fill="auto"/>
            <w:vAlign w:val="center"/>
            <w:hideMark/>
          </w:tcPr>
          <w:p w14:paraId="6923AC1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8CD47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DBF3C8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C8217CE"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D810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le gustaría salir más del CAR para realizar actividades recreativas, tales como: taller de música, juegos más dinámicos, ir a la playa, al teatro y supermercados.</w:t>
            </w:r>
          </w:p>
        </w:tc>
      </w:tr>
      <w:tr w:rsidR="0008468D" w:rsidRPr="007A0CBE" w14:paraId="1E66C638"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2ED4A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96</w:t>
            </w:r>
          </w:p>
        </w:tc>
        <w:tc>
          <w:tcPr>
            <w:tcW w:w="0" w:type="auto"/>
            <w:tcBorders>
              <w:top w:val="nil"/>
              <w:left w:val="nil"/>
              <w:bottom w:val="single" w:sz="4" w:space="0" w:color="000000"/>
              <w:right w:val="single" w:sz="4" w:space="0" w:color="000000"/>
            </w:tcBorders>
            <w:shd w:val="clear" w:color="auto" w:fill="auto"/>
            <w:vAlign w:val="center"/>
            <w:hideMark/>
          </w:tcPr>
          <w:p w14:paraId="1FA07EA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B28B0A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30DDDE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60765E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DD071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salir más del CAR para realizar actividades recreativas, tales como: ir a la playa, cine, pasear en centros comerciales, jugar en el parque,etc.</w:t>
            </w:r>
          </w:p>
        </w:tc>
      </w:tr>
      <w:tr w:rsidR="0008468D" w:rsidRPr="007A0CBE" w14:paraId="36080B48"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CF0E4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97</w:t>
            </w:r>
          </w:p>
        </w:tc>
        <w:tc>
          <w:tcPr>
            <w:tcW w:w="0" w:type="auto"/>
            <w:tcBorders>
              <w:top w:val="nil"/>
              <w:left w:val="nil"/>
              <w:bottom w:val="single" w:sz="4" w:space="0" w:color="000000"/>
              <w:right w:val="single" w:sz="4" w:space="0" w:color="000000"/>
            </w:tcBorders>
            <w:shd w:val="clear" w:color="auto" w:fill="auto"/>
            <w:vAlign w:val="center"/>
            <w:hideMark/>
          </w:tcPr>
          <w:p w14:paraId="0D63EC5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D6EE66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289CF9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BEE9DD6"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C2A18D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salir más del CAR para realizar actividades recreativas, tales como: ir a la playa y al cine.</w:t>
            </w:r>
          </w:p>
        </w:tc>
      </w:tr>
      <w:tr w:rsidR="0008468D" w:rsidRPr="007A0CBE" w14:paraId="20A314CA"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A5A9D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98</w:t>
            </w:r>
          </w:p>
        </w:tc>
        <w:tc>
          <w:tcPr>
            <w:tcW w:w="0" w:type="auto"/>
            <w:tcBorders>
              <w:top w:val="nil"/>
              <w:left w:val="nil"/>
              <w:bottom w:val="single" w:sz="4" w:space="0" w:color="000000"/>
              <w:right w:val="single" w:sz="4" w:space="0" w:color="000000"/>
            </w:tcBorders>
            <w:shd w:val="clear" w:color="auto" w:fill="auto"/>
            <w:vAlign w:val="center"/>
            <w:hideMark/>
          </w:tcPr>
          <w:p w14:paraId="0770768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0806E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A1104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9F5F25A"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5F433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salir más del CAR para realizar actividades recreativas, tales como: jugar en el parque.</w:t>
            </w:r>
          </w:p>
        </w:tc>
      </w:tr>
      <w:tr w:rsidR="0008468D" w:rsidRPr="007A0CBE" w14:paraId="271A2341"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61418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99</w:t>
            </w:r>
          </w:p>
        </w:tc>
        <w:tc>
          <w:tcPr>
            <w:tcW w:w="0" w:type="auto"/>
            <w:tcBorders>
              <w:top w:val="nil"/>
              <w:left w:val="nil"/>
              <w:bottom w:val="single" w:sz="4" w:space="0" w:color="000000"/>
              <w:right w:val="single" w:sz="4" w:space="0" w:color="000000"/>
            </w:tcBorders>
            <w:shd w:val="clear" w:color="auto" w:fill="auto"/>
            <w:vAlign w:val="center"/>
            <w:hideMark/>
          </w:tcPr>
          <w:p w14:paraId="4D1ACD9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4D66D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C6EB87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EA7AB2F"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5F10F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visual del CAR Niño Jesús de Praga brindó el siguiente aporte: Que le gustaría realizar más actividades fuera del CAR, tales como: ir a la playa, al parque y realizar más talleres que brindan las OMAPEDs u otras organizaciones locales.</w:t>
            </w:r>
          </w:p>
        </w:tc>
      </w:tr>
      <w:tr w:rsidR="0008468D" w:rsidRPr="007A0CBE" w14:paraId="32A78856"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C73A7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100</w:t>
            </w:r>
          </w:p>
        </w:tc>
        <w:tc>
          <w:tcPr>
            <w:tcW w:w="0" w:type="auto"/>
            <w:tcBorders>
              <w:top w:val="nil"/>
              <w:left w:val="nil"/>
              <w:bottom w:val="single" w:sz="4" w:space="0" w:color="000000"/>
              <w:right w:val="single" w:sz="4" w:space="0" w:color="000000"/>
            </w:tcBorders>
            <w:shd w:val="clear" w:color="auto" w:fill="auto"/>
            <w:vAlign w:val="center"/>
            <w:hideMark/>
          </w:tcPr>
          <w:p w14:paraId="661A0C5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058592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860BDB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25B67E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ACFE6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Niño Jesús de Praga brindó el siguiente aporte: Que le gustaría salir más del CAR para realizar actividades recreativas, tales como: ir a la playa, al parque y realizar más </w:t>
            </w:r>
            <w:r w:rsidRPr="007A0CBE">
              <w:rPr>
                <w:rFonts w:ascii="Calibri" w:hAnsi="Calibri" w:cs="Calibri"/>
                <w:color w:val="000000"/>
                <w:sz w:val="22"/>
                <w:szCs w:val="22"/>
                <w:lang w:eastAsia="es-PE"/>
              </w:rPr>
              <w:lastRenderedPageBreak/>
              <w:t>talleres que brindan las OMAPEDs u otras organizaciones locales.</w:t>
            </w:r>
          </w:p>
        </w:tc>
      </w:tr>
      <w:tr w:rsidR="0008468D" w:rsidRPr="007A0CBE" w14:paraId="37A8DC6F"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260E7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101</w:t>
            </w:r>
          </w:p>
        </w:tc>
        <w:tc>
          <w:tcPr>
            <w:tcW w:w="0" w:type="auto"/>
            <w:tcBorders>
              <w:top w:val="nil"/>
              <w:left w:val="nil"/>
              <w:bottom w:val="single" w:sz="4" w:space="0" w:color="000000"/>
              <w:right w:val="single" w:sz="4" w:space="0" w:color="000000"/>
            </w:tcBorders>
            <w:shd w:val="clear" w:color="auto" w:fill="auto"/>
            <w:vAlign w:val="center"/>
            <w:hideMark/>
          </w:tcPr>
          <w:p w14:paraId="2F054F5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9C2406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C2CBFC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4BC5F68E"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90877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Winay brindó el siguiente aporte: Que le gustaría participar más en actividades fuera del CAR tales como: Ir al cine, a la playa a la casa de la cultura, etc. para conocer a más personas e involucrarse en la comunidad.</w:t>
            </w:r>
          </w:p>
        </w:tc>
      </w:tr>
      <w:tr w:rsidR="0008468D" w:rsidRPr="007A0CBE" w14:paraId="6727EC57"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1D54C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102</w:t>
            </w:r>
          </w:p>
        </w:tc>
        <w:tc>
          <w:tcPr>
            <w:tcW w:w="0" w:type="auto"/>
            <w:tcBorders>
              <w:top w:val="nil"/>
              <w:left w:val="nil"/>
              <w:bottom w:val="single" w:sz="4" w:space="0" w:color="000000"/>
              <w:right w:val="single" w:sz="4" w:space="0" w:color="000000"/>
            </w:tcBorders>
            <w:shd w:val="clear" w:color="auto" w:fill="auto"/>
            <w:vAlign w:val="center"/>
            <w:hideMark/>
          </w:tcPr>
          <w:p w14:paraId="5449666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EEB362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089EF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06C55A6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2A8B1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le gustaría participar más en actividades fuera del CAR tales como: Ir al cine, conocer el circo, los centros comerciales e ir al parque.</w:t>
            </w:r>
          </w:p>
        </w:tc>
      </w:tr>
      <w:tr w:rsidR="0008468D" w:rsidRPr="007A0CBE" w14:paraId="59BAE3C9"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A2BBC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103</w:t>
            </w:r>
          </w:p>
        </w:tc>
        <w:tc>
          <w:tcPr>
            <w:tcW w:w="0" w:type="auto"/>
            <w:tcBorders>
              <w:top w:val="nil"/>
              <w:left w:val="nil"/>
              <w:bottom w:val="single" w:sz="4" w:space="0" w:color="000000"/>
              <w:right w:val="single" w:sz="4" w:space="0" w:color="000000"/>
            </w:tcBorders>
            <w:shd w:val="clear" w:color="auto" w:fill="auto"/>
            <w:vAlign w:val="center"/>
            <w:hideMark/>
          </w:tcPr>
          <w:p w14:paraId="5B0A393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241420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C8FE0F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06B5267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915D7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le gustaría que las actividades fuera del CAR sean más frecuentes, tales como: Ir al cine, al parque y de paseo a otros lugares.</w:t>
            </w:r>
          </w:p>
        </w:tc>
      </w:tr>
      <w:tr w:rsidR="0008468D" w:rsidRPr="007A0CBE" w14:paraId="46727CCC"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C17C2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104</w:t>
            </w:r>
          </w:p>
        </w:tc>
        <w:tc>
          <w:tcPr>
            <w:tcW w:w="0" w:type="auto"/>
            <w:tcBorders>
              <w:top w:val="nil"/>
              <w:left w:val="nil"/>
              <w:bottom w:val="single" w:sz="4" w:space="0" w:color="000000"/>
              <w:right w:val="single" w:sz="4" w:space="0" w:color="000000"/>
            </w:tcBorders>
            <w:shd w:val="clear" w:color="auto" w:fill="auto"/>
            <w:vAlign w:val="center"/>
            <w:hideMark/>
          </w:tcPr>
          <w:p w14:paraId="26C4876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C8AA2D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D956BE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858F19A"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3990B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multidiscapacidad (intelectual y psicosocial) del CAR Winay brindó el siguiente aporte: Que le gustaría participar más en actividades fuera del CAR tales como: ir al parque, al cine y al circo.</w:t>
            </w:r>
          </w:p>
        </w:tc>
      </w:tr>
      <w:tr w:rsidR="0008468D" w:rsidRPr="007A0CBE" w14:paraId="61FE9799"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2A8BA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105</w:t>
            </w:r>
          </w:p>
        </w:tc>
        <w:tc>
          <w:tcPr>
            <w:tcW w:w="0" w:type="auto"/>
            <w:tcBorders>
              <w:top w:val="nil"/>
              <w:left w:val="nil"/>
              <w:bottom w:val="single" w:sz="4" w:space="0" w:color="000000"/>
              <w:right w:val="single" w:sz="4" w:space="0" w:color="000000"/>
            </w:tcBorders>
            <w:shd w:val="clear" w:color="auto" w:fill="auto"/>
            <w:vAlign w:val="center"/>
            <w:hideMark/>
          </w:tcPr>
          <w:p w14:paraId="483C74F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25EEAE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E66D0A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9604321"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FC315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Winay brindó el siguiente aporte: Que le gustaría participar más en actividades fuera del CAR tales como: ir al parque y al circo para conocer nuevas personas e involucrarse en la comunidad.</w:t>
            </w:r>
          </w:p>
        </w:tc>
      </w:tr>
      <w:tr w:rsidR="0008468D" w:rsidRPr="007A0CBE" w14:paraId="1DE8330E"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0AA81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106</w:t>
            </w:r>
          </w:p>
        </w:tc>
        <w:tc>
          <w:tcPr>
            <w:tcW w:w="0" w:type="auto"/>
            <w:tcBorders>
              <w:top w:val="nil"/>
              <w:left w:val="nil"/>
              <w:bottom w:val="single" w:sz="4" w:space="0" w:color="000000"/>
              <w:right w:val="single" w:sz="4" w:space="0" w:color="000000"/>
            </w:tcBorders>
            <w:shd w:val="clear" w:color="auto" w:fill="auto"/>
            <w:vAlign w:val="center"/>
            <w:hideMark/>
          </w:tcPr>
          <w:p w14:paraId="56E0511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6933F8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9F856D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72920D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FDDE00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Winay brindó el siguiente aporte: Que le gustaría participar más en actividades fuera del CAR tales como: ir al circo y establecimientos para comprar dulces.</w:t>
            </w:r>
          </w:p>
        </w:tc>
      </w:tr>
      <w:tr w:rsidR="0008468D" w:rsidRPr="007A0CBE" w14:paraId="3F8DA286"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FB50A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107</w:t>
            </w:r>
          </w:p>
        </w:tc>
        <w:tc>
          <w:tcPr>
            <w:tcW w:w="0" w:type="auto"/>
            <w:tcBorders>
              <w:top w:val="nil"/>
              <w:left w:val="nil"/>
              <w:bottom w:val="single" w:sz="4" w:space="0" w:color="000000"/>
              <w:right w:val="single" w:sz="4" w:space="0" w:color="000000"/>
            </w:tcBorders>
            <w:shd w:val="clear" w:color="auto" w:fill="auto"/>
            <w:vAlign w:val="center"/>
            <w:hideMark/>
          </w:tcPr>
          <w:p w14:paraId="1751720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90574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E71055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0E811C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FE303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Renacer brindó el siguiente aporte: Que le gustaría participar más en actividades recreativas fuera del CAR, tales como: ir al estadio a ver </w:t>
            </w:r>
            <w:r w:rsidRPr="007A0CBE">
              <w:rPr>
                <w:rFonts w:ascii="Calibri" w:hAnsi="Calibri" w:cs="Calibri"/>
                <w:color w:val="000000"/>
                <w:sz w:val="22"/>
                <w:szCs w:val="22"/>
                <w:lang w:eastAsia="es-PE"/>
              </w:rPr>
              <w:lastRenderedPageBreak/>
              <w:t>futbol, ir a la piscina y salir a pasear.</w:t>
            </w:r>
          </w:p>
        </w:tc>
      </w:tr>
      <w:tr w:rsidR="0008468D" w:rsidRPr="007A0CBE" w14:paraId="3F68B680"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A0CD0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108</w:t>
            </w:r>
          </w:p>
        </w:tc>
        <w:tc>
          <w:tcPr>
            <w:tcW w:w="0" w:type="auto"/>
            <w:tcBorders>
              <w:top w:val="nil"/>
              <w:left w:val="nil"/>
              <w:bottom w:val="single" w:sz="4" w:space="0" w:color="000000"/>
              <w:right w:val="single" w:sz="4" w:space="0" w:color="000000"/>
            </w:tcBorders>
            <w:shd w:val="clear" w:color="auto" w:fill="auto"/>
            <w:vAlign w:val="center"/>
            <w:hideMark/>
          </w:tcPr>
          <w:p w14:paraId="2EE5E03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3D7FFB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07ADA5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418006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D4F28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Participar con mayor frecuencia en actividades recreativas fuera del CAR, como asistir a partidos de fútbol, ir a la piscina o salir a pasear.</w:t>
            </w:r>
          </w:p>
        </w:tc>
      </w:tr>
      <w:tr w:rsidR="0008468D" w:rsidRPr="007A0CBE" w14:paraId="55231061"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2E32C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109</w:t>
            </w:r>
          </w:p>
        </w:tc>
        <w:tc>
          <w:tcPr>
            <w:tcW w:w="0" w:type="auto"/>
            <w:tcBorders>
              <w:top w:val="nil"/>
              <w:left w:val="nil"/>
              <w:bottom w:val="single" w:sz="4" w:space="0" w:color="000000"/>
              <w:right w:val="single" w:sz="4" w:space="0" w:color="000000"/>
            </w:tcBorders>
            <w:shd w:val="clear" w:color="auto" w:fill="auto"/>
            <w:vAlign w:val="center"/>
            <w:hideMark/>
          </w:tcPr>
          <w:p w14:paraId="1A5ED3D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2F08C0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138F4F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11A43FB"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AEBA0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Que le gustaría salir más seguido del CAR para realizar actividades recreativas, como ir al estadio, disfrutar de un día en la piscina o simplemente salir a pasear.</w:t>
            </w:r>
          </w:p>
        </w:tc>
      </w:tr>
      <w:tr w:rsidR="0008468D" w:rsidRPr="007A0CBE" w14:paraId="3201BA2E"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384CC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110</w:t>
            </w:r>
          </w:p>
        </w:tc>
        <w:tc>
          <w:tcPr>
            <w:tcW w:w="0" w:type="auto"/>
            <w:tcBorders>
              <w:top w:val="nil"/>
              <w:left w:val="nil"/>
              <w:bottom w:val="single" w:sz="4" w:space="0" w:color="000000"/>
              <w:right w:val="single" w:sz="4" w:space="0" w:color="000000"/>
            </w:tcBorders>
            <w:shd w:val="clear" w:color="auto" w:fill="auto"/>
            <w:vAlign w:val="center"/>
            <w:hideMark/>
          </w:tcPr>
          <w:p w14:paraId="33E64B9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4EE4C1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4E9508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5C39D9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81936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Aumentar la participación en actividades recreativas fuera del CAR, mencionando específicamente ir al estadio a ver fútbol, acudir a la piscina y realizar paseos.</w:t>
            </w:r>
          </w:p>
        </w:tc>
      </w:tr>
      <w:tr w:rsidR="0008468D" w:rsidRPr="007A0CBE" w14:paraId="75B628C8"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503AA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111</w:t>
            </w:r>
          </w:p>
        </w:tc>
        <w:tc>
          <w:tcPr>
            <w:tcW w:w="0" w:type="auto"/>
            <w:tcBorders>
              <w:top w:val="nil"/>
              <w:left w:val="nil"/>
              <w:bottom w:val="single" w:sz="4" w:space="0" w:color="000000"/>
              <w:right w:val="single" w:sz="4" w:space="0" w:color="000000"/>
            </w:tcBorders>
            <w:shd w:val="clear" w:color="auto" w:fill="auto"/>
            <w:vAlign w:val="center"/>
            <w:hideMark/>
          </w:tcPr>
          <w:p w14:paraId="2BE7A8A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13E1C8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6D87B2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9F92510"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0FC2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le gustaría participar más en actividades recreativas fuera del CAR, tales como: ir a la playa y parques.</w:t>
            </w:r>
          </w:p>
        </w:tc>
      </w:tr>
      <w:tr w:rsidR="0008468D" w:rsidRPr="007A0CBE" w14:paraId="2EF60F08"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47785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112</w:t>
            </w:r>
          </w:p>
        </w:tc>
        <w:tc>
          <w:tcPr>
            <w:tcW w:w="0" w:type="auto"/>
            <w:tcBorders>
              <w:top w:val="nil"/>
              <w:left w:val="nil"/>
              <w:bottom w:val="single" w:sz="4" w:space="0" w:color="000000"/>
              <w:right w:val="single" w:sz="4" w:space="0" w:color="000000"/>
            </w:tcBorders>
            <w:shd w:val="clear" w:color="auto" w:fill="auto"/>
            <w:vAlign w:val="center"/>
            <w:hideMark/>
          </w:tcPr>
          <w:p w14:paraId="18DF986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4E6DDF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7DD52A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40B96E7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CEDCB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Renacer brindó el siguiente aporte: Que le gustaría participar más en actividades recreativas fuera del CAR, tales como: ir a centros comerciales, parques y playa.</w:t>
            </w:r>
          </w:p>
        </w:tc>
      </w:tr>
      <w:tr w:rsidR="0008468D" w:rsidRPr="007A0CBE" w14:paraId="5ED5554B"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AB626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113</w:t>
            </w:r>
          </w:p>
        </w:tc>
        <w:tc>
          <w:tcPr>
            <w:tcW w:w="0" w:type="auto"/>
            <w:tcBorders>
              <w:top w:val="nil"/>
              <w:left w:val="nil"/>
              <w:bottom w:val="single" w:sz="4" w:space="0" w:color="000000"/>
              <w:right w:val="single" w:sz="4" w:space="0" w:color="000000"/>
            </w:tcBorders>
            <w:shd w:val="clear" w:color="auto" w:fill="auto"/>
            <w:vAlign w:val="center"/>
            <w:hideMark/>
          </w:tcPr>
          <w:p w14:paraId="39E9C6C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87AB7B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6E622D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5D3A9FB"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2D09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le gustaría participar más en actividades recreativas fuera del CAR, tales como: salir a pasear a lugares turísticos (Machu Picchu), ir a parques y playa.</w:t>
            </w:r>
          </w:p>
        </w:tc>
      </w:tr>
      <w:tr w:rsidR="0008468D" w:rsidRPr="007A0CBE" w14:paraId="17ADA634"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3618F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114</w:t>
            </w:r>
          </w:p>
        </w:tc>
        <w:tc>
          <w:tcPr>
            <w:tcW w:w="0" w:type="auto"/>
            <w:tcBorders>
              <w:top w:val="nil"/>
              <w:left w:val="nil"/>
              <w:bottom w:val="single" w:sz="4" w:space="0" w:color="000000"/>
              <w:right w:val="single" w:sz="4" w:space="0" w:color="000000"/>
            </w:tcBorders>
            <w:shd w:val="clear" w:color="auto" w:fill="auto"/>
            <w:vAlign w:val="center"/>
            <w:hideMark/>
          </w:tcPr>
          <w:p w14:paraId="6B691CE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862A2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80BCD0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07C605A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D3854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Renacer brindó el siguiente aporte: Que le gustaría participar más en actividades recreativas fuera del CAR, tales como: ir a centros comerciales, parques y ferias.</w:t>
            </w:r>
          </w:p>
        </w:tc>
      </w:tr>
      <w:tr w:rsidR="0008468D" w:rsidRPr="007A0CBE" w14:paraId="7E4D2933"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CDDA7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14:paraId="23426B8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232C4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E664F4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45FCF698"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8CF2D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Renacer brindó el siguiente aporte: Que le gustaría participar más en actividades recreativas fuera del CAR, tales como: ir a centros comerciales y parques.</w:t>
            </w:r>
          </w:p>
        </w:tc>
      </w:tr>
      <w:tr w:rsidR="0008468D" w:rsidRPr="007A0CBE" w14:paraId="6369E0FE"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32767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116</w:t>
            </w:r>
          </w:p>
        </w:tc>
        <w:tc>
          <w:tcPr>
            <w:tcW w:w="0" w:type="auto"/>
            <w:tcBorders>
              <w:top w:val="nil"/>
              <w:left w:val="nil"/>
              <w:bottom w:val="single" w:sz="4" w:space="0" w:color="000000"/>
              <w:right w:val="single" w:sz="4" w:space="0" w:color="000000"/>
            </w:tcBorders>
            <w:shd w:val="clear" w:color="auto" w:fill="auto"/>
            <w:vAlign w:val="center"/>
            <w:hideMark/>
          </w:tcPr>
          <w:p w14:paraId="37F7DDF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B0C319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DD833C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4A47D1D4"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499F1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participar más en actividades recreativas fuera del CAR, tales como: ir a centros comerciales.</w:t>
            </w:r>
          </w:p>
        </w:tc>
      </w:tr>
      <w:tr w:rsidR="0008468D" w:rsidRPr="007A0CBE" w14:paraId="0A530A92"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E958B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117</w:t>
            </w:r>
          </w:p>
        </w:tc>
        <w:tc>
          <w:tcPr>
            <w:tcW w:w="0" w:type="auto"/>
            <w:tcBorders>
              <w:top w:val="nil"/>
              <w:left w:val="nil"/>
              <w:bottom w:val="single" w:sz="4" w:space="0" w:color="000000"/>
              <w:right w:val="single" w:sz="4" w:space="0" w:color="000000"/>
            </w:tcBorders>
            <w:shd w:val="clear" w:color="auto" w:fill="auto"/>
            <w:vAlign w:val="center"/>
            <w:hideMark/>
          </w:tcPr>
          <w:p w14:paraId="65FD92F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BFCCF6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CAD4D9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F85F238"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AA24D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participar más en actividades recreativas fuera del CAR, tales como: ir a parques y visitar centros comerciales.</w:t>
            </w:r>
          </w:p>
        </w:tc>
      </w:tr>
      <w:tr w:rsidR="0008468D" w:rsidRPr="007A0CBE" w14:paraId="0290ED7D"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C92FB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118</w:t>
            </w:r>
          </w:p>
        </w:tc>
        <w:tc>
          <w:tcPr>
            <w:tcW w:w="0" w:type="auto"/>
            <w:tcBorders>
              <w:top w:val="nil"/>
              <w:left w:val="nil"/>
              <w:bottom w:val="single" w:sz="4" w:space="0" w:color="000000"/>
              <w:right w:val="single" w:sz="4" w:space="0" w:color="000000"/>
            </w:tcBorders>
            <w:shd w:val="clear" w:color="auto" w:fill="auto"/>
            <w:vAlign w:val="center"/>
            <w:hideMark/>
          </w:tcPr>
          <w:p w14:paraId="7737A36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842A7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55DE9E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5EE21DA0"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97688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psicosocial del CAR Cayma del departamento de Arequipa brindó el siguiente aporte: Que le gustaría participar más en actividades recreativas fuera del CAR, tales como: ir al cine, </w:t>
            </w:r>
            <w:r w:rsidRPr="007A0CBE">
              <w:rPr>
                <w:rFonts w:ascii="Calibri" w:hAnsi="Calibri" w:cs="Calibri"/>
                <w:color w:val="000000"/>
                <w:sz w:val="22"/>
                <w:szCs w:val="22"/>
                <w:lang w:eastAsia="es-PE"/>
              </w:rPr>
              <w:lastRenderedPageBreak/>
              <w:t>centros de baile, piscina y salir al parque a jugar.</w:t>
            </w:r>
          </w:p>
        </w:tc>
      </w:tr>
      <w:tr w:rsidR="0008468D" w:rsidRPr="007A0CBE" w14:paraId="10D80E66"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F398F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119</w:t>
            </w:r>
          </w:p>
        </w:tc>
        <w:tc>
          <w:tcPr>
            <w:tcW w:w="0" w:type="auto"/>
            <w:tcBorders>
              <w:top w:val="nil"/>
              <w:left w:val="nil"/>
              <w:bottom w:val="single" w:sz="4" w:space="0" w:color="000000"/>
              <w:right w:val="single" w:sz="4" w:space="0" w:color="000000"/>
            </w:tcBorders>
            <w:shd w:val="clear" w:color="auto" w:fill="auto"/>
            <w:vAlign w:val="center"/>
            <w:hideMark/>
          </w:tcPr>
          <w:p w14:paraId="784043A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4703B2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09AC5B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C9F3F23"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461D2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le gustaría participar más en actividades fuera del CAR tales como: ir al parque, al cine y a la playa.</w:t>
            </w:r>
          </w:p>
        </w:tc>
      </w:tr>
      <w:tr w:rsidR="0008468D" w:rsidRPr="007A0CBE" w14:paraId="2C96E4EB"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AD144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120</w:t>
            </w:r>
          </w:p>
        </w:tc>
        <w:tc>
          <w:tcPr>
            <w:tcW w:w="0" w:type="auto"/>
            <w:tcBorders>
              <w:top w:val="nil"/>
              <w:left w:val="nil"/>
              <w:bottom w:val="single" w:sz="4" w:space="0" w:color="000000"/>
              <w:right w:val="single" w:sz="4" w:space="0" w:color="000000"/>
            </w:tcBorders>
            <w:shd w:val="clear" w:color="auto" w:fill="auto"/>
            <w:vAlign w:val="center"/>
            <w:hideMark/>
          </w:tcPr>
          <w:p w14:paraId="49EEDA1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B32052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8FC0CE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888814A"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D4DFB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le gustaría participar más en actividades fuera del CAR tales como: ir al cine y a la playa.</w:t>
            </w:r>
          </w:p>
        </w:tc>
      </w:tr>
      <w:tr w:rsidR="0008468D" w:rsidRPr="007A0CBE" w14:paraId="16EC5A40"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D8CDC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121</w:t>
            </w:r>
          </w:p>
        </w:tc>
        <w:tc>
          <w:tcPr>
            <w:tcW w:w="0" w:type="auto"/>
            <w:tcBorders>
              <w:top w:val="nil"/>
              <w:left w:val="nil"/>
              <w:bottom w:val="single" w:sz="4" w:space="0" w:color="000000"/>
              <w:right w:val="single" w:sz="4" w:space="0" w:color="000000"/>
            </w:tcBorders>
            <w:shd w:val="clear" w:color="auto" w:fill="auto"/>
            <w:vAlign w:val="center"/>
            <w:hideMark/>
          </w:tcPr>
          <w:p w14:paraId="1F5A62C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98BEA7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7AFD63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FB8D74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28024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las actividades fuera de los CAR sean más frecuentes, así como poder visitar el hospital.</w:t>
            </w:r>
          </w:p>
        </w:tc>
      </w:tr>
      <w:tr w:rsidR="0008468D" w:rsidRPr="007A0CBE" w14:paraId="59C5CE2B"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4F17C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122</w:t>
            </w:r>
          </w:p>
        </w:tc>
        <w:tc>
          <w:tcPr>
            <w:tcW w:w="0" w:type="auto"/>
            <w:tcBorders>
              <w:top w:val="nil"/>
              <w:left w:val="nil"/>
              <w:bottom w:val="single" w:sz="4" w:space="0" w:color="000000"/>
              <w:right w:val="single" w:sz="4" w:space="0" w:color="000000"/>
            </w:tcBorders>
            <w:shd w:val="clear" w:color="auto" w:fill="auto"/>
            <w:vAlign w:val="center"/>
            <w:hideMark/>
          </w:tcPr>
          <w:p w14:paraId="694FEE8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7F9F7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D14946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298F2CC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B4DE6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Casa Isabel brindó el siguiente aporte: Que las actividades fuera de los CAR sean más frecuentes tales como salir a la playa para que el residente con </w:t>
            </w:r>
            <w:r w:rsidRPr="007A0CBE">
              <w:rPr>
                <w:rFonts w:ascii="Calibri" w:hAnsi="Calibri" w:cs="Calibri"/>
                <w:color w:val="000000"/>
                <w:sz w:val="22"/>
                <w:szCs w:val="22"/>
                <w:lang w:eastAsia="es-PE"/>
              </w:rPr>
              <w:lastRenderedPageBreak/>
              <w:t>discapacidad pueda disfrutar en la comunidad.</w:t>
            </w:r>
          </w:p>
        </w:tc>
      </w:tr>
      <w:tr w:rsidR="0008468D" w:rsidRPr="007A0CBE" w14:paraId="71441A3B"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83280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123</w:t>
            </w:r>
          </w:p>
        </w:tc>
        <w:tc>
          <w:tcPr>
            <w:tcW w:w="0" w:type="auto"/>
            <w:tcBorders>
              <w:top w:val="nil"/>
              <w:left w:val="nil"/>
              <w:bottom w:val="single" w:sz="4" w:space="0" w:color="000000"/>
              <w:right w:val="single" w:sz="4" w:space="0" w:color="000000"/>
            </w:tcBorders>
            <w:shd w:val="clear" w:color="auto" w:fill="auto"/>
            <w:vAlign w:val="center"/>
            <w:hideMark/>
          </w:tcPr>
          <w:p w14:paraId="06A472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DBC56E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6D5EA4B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2E32281"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AF971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las actividades fuera de los CAR estén dirgidas a realizar actividades dinámicas y recreativas tales como: nadar y pintar.</w:t>
            </w:r>
          </w:p>
        </w:tc>
      </w:tr>
      <w:tr w:rsidR="0008468D" w:rsidRPr="007A0CBE" w14:paraId="566E39B7"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AF313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124</w:t>
            </w:r>
          </w:p>
        </w:tc>
        <w:tc>
          <w:tcPr>
            <w:tcW w:w="0" w:type="auto"/>
            <w:tcBorders>
              <w:top w:val="nil"/>
              <w:left w:val="nil"/>
              <w:bottom w:val="single" w:sz="4" w:space="0" w:color="000000"/>
              <w:right w:val="single" w:sz="4" w:space="0" w:color="000000"/>
            </w:tcBorders>
            <w:shd w:val="clear" w:color="auto" w:fill="auto"/>
            <w:vAlign w:val="center"/>
            <w:hideMark/>
          </w:tcPr>
          <w:p w14:paraId="47FFAE1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6C7BC5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7924B9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326A0FAF"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E878C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(física e intelectual) del CAR Casa Isabel brindó el siguiente aporte: Que las actividades fuera de los CAR sean más frecuentes, tales como: seguir yendo a su centro educativo, ir a los centros comerciales y supermercados.</w:t>
            </w:r>
          </w:p>
        </w:tc>
      </w:tr>
      <w:tr w:rsidR="0008468D" w:rsidRPr="007A0CBE" w14:paraId="397F5E09"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A9100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125</w:t>
            </w:r>
          </w:p>
        </w:tc>
        <w:tc>
          <w:tcPr>
            <w:tcW w:w="0" w:type="auto"/>
            <w:tcBorders>
              <w:top w:val="nil"/>
              <w:left w:val="nil"/>
              <w:bottom w:val="single" w:sz="4" w:space="0" w:color="000000"/>
              <w:right w:val="single" w:sz="4" w:space="0" w:color="000000"/>
            </w:tcBorders>
            <w:shd w:val="clear" w:color="auto" w:fill="auto"/>
            <w:vAlign w:val="center"/>
            <w:hideMark/>
          </w:tcPr>
          <w:p w14:paraId="39D7A6C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125941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9AEAC2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7D0FAC7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58FA1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Casa Isabel brindó el siguiente aporte: Que las actividades fuera de los CAR estén dirgidas a realizar actividades dinámicas y recreativas tales como: ir a la </w:t>
            </w:r>
            <w:r w:rsidRPr="007A0CBE">
              <w:rPr>
                <w:rFonts w:ascii="Calibri" w:hAnsi="Calibri" w:cs="Calibri"/>
                <w:color w:val="000000"/>
                <w:sz w:val="22"/>
                <w:szCs w:val="22"/>
                <w:lang w:eastAsia="es-PE"/>
              </w:rPr>
              <w:lastRenderedPageBreak/>
              <w:t>piscina y realizar actividades de natación.</w:t>
            </w:r>
          </w:p>
        </w:tc>
      </w:tr>
      <w:tr w:rsidR="0008468D" w:rsidRPr="007A0CBE" w14:paraId="252101E2"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4747A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126</w:t>
            </w:r>
          </w:p>
        </w:tc>
        <w:tc>
          <w:tcPr>
            <w:tcW w:w="0" w:type="auto"/>
            <w:tcBorders>
              <w:top w:val="nil"/>
              <w:left w:val="nil"/>
              <w:bottom w:val="single" w:sz="4" w:space="0" w:color="000000"/>
              <w:right w:val="single" w:sz="4" w:space="0" w:color="000000"/>
            </w:tcBorders>
            <w:shd w:val="clear" w:color="auto" w:fill="auto"/>
            <w:vAlign w:val="center"/>
            <w:hideMark/>
          </w:tcPr>
          <w:p w14:paraId="579496F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A70CF5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4CED9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1E8A4DA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D1FE9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las actividades fuera de los CAR sean más frecuentes, tales como: seguir yendo a su centro educativo para poder estar con sus compañeros y aprender su curso favorito.</w:t>
            </w:r>
          </w:p>
        </w:tc>
      </w:tr>
      <w:tr w:rsidR="0008468D" w:rsidRPr="007A0CBE" w14:paraId="79FD6C79" w14:textId="77777777" w:rsidTr="00504F18">
        <w:trPr>
          <w:trHeight w:val="14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520DD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127</w:t>
            </w:r>
          </w:p>
        </w:tc>
        <w:tc>
          <w:tcPr>
            <w:tcW w:w="0" w:type="auto"/>
            <w:tcBorders>
              <w:top w:val="nil"/>
              <w:left w:val="nil"/>
              <w:bottom w:val="single" w:sz="4" w:space="0" w:color="000000"/>
              <w:right w:val="single" w:sz="4" w:space="0" w:color="000000"/>
            </w:tcBorders>
            <w:shd w:val="clear" w:color="auto" w:fill="auto"/>
            <w:vAlign w:val="center"/>
            <w:hideMark/>
          </w:tcPr>
          <w:p w14:paraId="2CE91F8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6A9F9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437808E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FFFFFF" w:fill="FFFFFF"/>
            <w:vAlign w:val="center"/>
            <w:hideMark/>
          </w:tcPr>
          <w:p w14:paraId="6EFADC4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E1D0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las actividades fuera de los CAR sean más frecuentes para participar en actividades recreativas, tales como: ir a los parques de recreación para subir a juegos mecánicos y al teatro.</w:t>
            </w:r>
          </w:p>
        </w:tc>
      </w:tr>
      <w:tr w:rsidR="0008468D" w:rsidRPr="007A0CBE" w14:paraId="05D64A5A" w14:textId="77777777" w:rsidTr="00504F18">
        <w:trPr>
          <w:trHeight w:val="17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375B6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128</w:t>
            </w:r>
          </w:p>
        </w:tc>
        <w:tc>
          <w:tcPr>
            <w:tcW w:w="0" w:type="auto"/>
            <w:tcBorders>
              <w:top w:val="nil"/>
              <w:left w:val="nil"/>
              <w:bottom w:val="single" w:sz="4" w:space="0" w:color="000000"/>
              <w:right w:val="single" w:sz="4" w:space="0" w:color="000000"/>
            </w:tcBorders>
            <w:shd w:val="clear" w:color="auto" w:fill="auto"/>
            <w:vAlign w:val="center"/>
            <w:hideMark/>
          </w:tcPr>
          <w:p w14:paraId="08B9C1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4131D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52256A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A2:</w:t>
            </w:r>
            <w:r w:rsidRPr="007A0CBE">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01642CE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1C402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Fomentar la participación de las personas con discapacidad en la </w:t>
            </w:r>
            <w:r w:rsidRPr="007A0CBE">
              <w:rPr>
                <w:rFonts w:ascii="Calibri" w:hAnsi="Calibri" w:cs="Calibri"/>
                <w:color w:val="000000"/>
                <w:sz w:val="22"/>
                <w:szCs w:val="22"/>
                <w:lang w:eastAsia="es-PE"/>
              </w:rPr>
              <w:lastRenderedPageBreak/>
              <w:t>comunidad,  incluyendo la educación inclusiva y el acceso a oportunidades de trabajo.</w:t>
            </w:r>
          </w:p>
        </w:tc>
      </w:tr>
      <w:tr w:rsidR="0008468D" w:rsidRPr="007A0CBE" w14:paraId="68DB8190" w14:textId="77777777" w:rsidTr="00504F18">
        <w:trPr>
          <w:trHeight w:val="22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EF1B7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129</w:t>
            </w:r>
          </w:p>
        </w:tc>
        <w:tc>
          <w:tcPr>
            <w:tcW w:w="0" w:type="auto"/>
            <w:tcBorders>
              <w:top w:val="nil"/>
              <w:left w:val="nil"/>
              <w:bottom w:val="single" w:sz="4" w:space="0" w:color="000000"/>
              <w:right w:val="single" w:sz="4" w:space="0" w:color="000000"/>
            </w:tcBorders>
            <w:shd w:val="clear" w:color="auto" w:fill="auto"/>
            <w:vAlign w:val="center"/>
            <w:hideMark/>
          </w:tcPr>
          <w:p w14:paraId="57FD639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E397D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C45CF9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A2:</w:t>
            </w:r>
            <w:r w:rsidRPr="007A0CBE">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4D3A2A6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7880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Consideran que promover la participación de los residentes de los CAR en actividades comunitarias no garantiza, por sí sola, un enfoque comunitario extramuros. </w:t>
            </w:r>
            <w:r w:rsidRPr="007A0CBE">
              <w:rPr>
                <w:rFonts w:ascii="Calibri" w:hAnsi="Calibri" w:cs="Calibri"/>
                <w:b/>
                <w:bCs/>
                <w:color w:val="000000"/>
                <w:sz w:val="22"/>
                <w:szCs w:val="22"/>
                <w:lang w:eastAsia="es-PE"/>
              </w:rPr>
              <w:t>Lo fundamental debería ser que las familias comprendan el enfoque comunitario y el modelo social de la discapacidad</w:t>
            </w:r>
            <w:r w:rsidRPr="007A0CBE">
              <w:rPr>
                <w:rFonts w:ascii="Calibri" w:hAnsi="Calibri" w:cs="Calibri"/>
                <w:color w:val="000000"/>
                <w:sz w:val="22"/>
                <w:szCs w:val="22"/>
                <w:lang w:eastAsia="es-PE"/>
              </w:rPr>
              <w:t>, para así fortalecer su rol como agentes clave en los procesos de desinstitucionalización.</w:t>
            </w:r>
          </w:p>
        </w:tc>
      </w:tr>
      <w:tr w:rsidR="0008468D" w:rsidRPr="007A0CBE" w14:paraId="2DA0B158" w14:textId="77777777" w:rsidTr="00504F18">
        <w:trPr>
          <w:trHeight w:val="17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066B5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130</w:t>
            </w:r>
          </w:p>
        </w:tc>
        <w:tc>
          <w:tcPr>
            <w:tcW w:w="0" w:type="auto"/>
            <w:tcBorders>
              <w:top w:val="nil"/>
              <w:left w:val="nil"/>
              <w:bottom w:val="single" w:sz="4" w:space="0" w:color="000000"/>
              <w:right w:val="single" w:sz="4" w:space="0" w:color="000000"/>
            </w:tcBorders>
            <w:shd w:val="clear" w:color="auto" w:fill="auto"/>
            <w:vAlign w:val="center"/>
            <w:hideMark/>
          </w:tcPr>
          <w:p w14:paraId="3951F13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7A0367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856E28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A2:</w:t>
            </w:r>
            <w:r w:rsidRPr="007A0CBE">
              <w:rPr>
                <w:rFonts w:ascii="Calibri" w:hAnsi="Calibri" w:cs="Calibri"/>
                <w:color w:val="000000"/>
                <w:sz w:val="22"/>
                <w:szCs w:val="22"/>
                <w:lang w:eastAsia="es-PE"/>
              </w:rPr>
              <w:t xml:space="preserve"> Incluir a las personas residentes de los CAR en actividades extramuros, promoviendo su participación en la comunidad.</w:t>
            </w:r>
          </w:p>
        </w:tc>
        <w:tc>
          <w:tcPr>
            <w:tcW w:w="0" w:type="auto"/>
            <w:tcBorders>
              <w:top w:val="nil"/>
              <w:left w:val="nil"/>
              <w:bottom w:val="single" w:sz="4" w:space="0" w:color="000000"/>
              <w:right w:val="nil"/>
            </w:tcBorders>
            <w:shd w:val="clear" w:color="auto" w:fill="auto"/>
            <w:vAlign w:val="center"/>
            <w:hideMark/>
          </w:tcPr>
          <w:p w14:paraId="383E1B3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las personas residentes en las actividades extramuros.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A68DF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las personas con discapacidad de las RVI puedan realizar actividades de recreación tales como: ir al cine con amigos y al zoológico.</w:t>
            </w:r>
          </w:p>
        </w:tc>
      </w:tr>
      <w:tr w:rsidR="0008468D" w:rsidRPr="007A0CBE" w14:paraId="59648DBC" w14:textId="77777777" w:rsidTr="00504F18">
        <w:trPr>
          <w:trHeight w:val="17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C03F6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131</w:t>
            </w:r>
          </w:p>
        </w:tc>
        <w:tc>
          <w:tcPr>
            <w:tcW w:w="0" w:type="auto"/>
            <w:tcBorders>
              <w:top w:val="nil"/>
              <w:left w:val="nil"/>
              <w:bottom w:val="single" w:sz="4" w:space="0" w:color="000000"/>
              <w:right w:val="single" w:sz="4" w:space="0" w:color="000000"/>
            </w:tcBorders>
            <w:shd w:val="clear" w:color="auto" w:fill="auto"/>
            <w:vAlign w:val="center"/>
            <w:hideMark/>
          </w:tcPr>
          <w:p w14:paraId="524E3D3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E8F7A8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15BE66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3DA1FB9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3CCBD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(intelectual y física) del CAR Matilde Pérez Palacios brindó el siguiente aporte: Que le gustaría que voluntarios o personas de la comunidad visiten el CAR para realizar actividades, tales como: escuchar música, realizar espacios de conversación, talleres, etc.</w:t>
            </w:r>
          </w:p>
        </w:tc>
      </w:tr>
      <w:tr w:rsidR="0008468D" w:rsidRPr="007A0CBE" w14:paraId="07E1F97E"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9E399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132</w:t>
            </w:r>
          </w:p>
        </w:tc>
        <w:tc>
          <w:tcPr>
            <w:tcW w:w="0" w:type="auto"/>
            <w:tcBorders>
              <w:top w:val="nil"/>
              <w:left w:val="nil"/>
              <w:bottom w:val="single" w:sz="4" w:space="0" w:color="000000"/>
              <w:right w:val="single" w:sz="4" w:space="0" w:color="000000"/>
            </w:tcBorders>
            <w:shd w:val="clear" w:color="auto" w:fill="auto"/>
            <w:vAlign w:val="center"/>
            <w:hideMark/>
          </w:tcPr>
          <w:p w14:paraId="2E143CF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9735A7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961ABC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7307EA1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ABD39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le gustaría que personas de la comunidad visiten el CAR para realizar actividades dinamicas, tales como: cantar, bailar, jugar, comer, hacer postres, asimismo, le gustaría recibir la visita de su amiga del colegio para compartir momentos.</w:t>
            </w:r>
          </w:p>
        </w:tc>
      </w:tr>
      <w:tr w:rsidR="0008468D" w:rsidRPr="007A0CBE" w14:paraId="3BFD7FBD"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2D06E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133</w:t>
            </w:r>
          </w:p>
        </w:tc>
        <w:tc>
          <w:tcPr>
            <w:tcW w:w="0" w:type="auto"/>
            <w:tcBorders>
              <w:top w:val="nil"/>
              <w:left w:val="nil"/>
              <w:bottom w:val="single" w:sz="4" w:space="0" w:color="000000"/>
              <w:right w:val="single" w:sz="4" w:space="0" w:color="000000"/>
            </w:tcBorders>
            <w:shd w:val="clear" w:color="auto" w:fill="auto"/>
            <w:vAlign w:val="center"/>
            <w:hideMark/>
          </w:tcPr>
          <w:p w14:paraId="716DB0B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223C0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4666CC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1868E98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D315F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le gustaría que voluntarios o personas de la comunidad visiten el CAR para realizar actividades recreativas como talleres de </w:t>
            </w:r>
            <w:r w:rsidRPr="007A0CBE">
              <w:rPr>
                <w:rFonts w:ascii="Calibri" w:hAnsi="Calibri" w:cs="Calibri"/>
                <w:color w:val="000000"/>
                <w:sz w:val="22"/>
                <w:szCs w:val="22"/>
                <w:lang w:eastAsia="es-PE"/>
              </w:rPr>
              <w:lastRenderedPageBreak/>
              <w:t>clown para mejorar habilidades de comunicación.</w:t>
            </w:r>
          </w:p>
        </w:tc>
      </w:tr>
      <w:tr w:rsidR="0008468D" w:rsidRPr="007A0CBE" w14:paraId="469F4DE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1A508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134</w:t>
            </w:r>
          </w:p>
        </w:tc>
        <w:tc>
          <w:tcPr>
            <w:tcW w:w="0" w:type="auto"/>
            <w:tcBorders>
              <w:top w:val="nil"/>
              <w:left w:val="nil"/>
              <w:bottom w:val="single" w:sz="4" w:space="0" w:color="000000"/>
              <w:right w:val="single" w:sz="4" w:space="0" w:color="000000"/>
            </w:tcBorders>
            <w:shd w:val="clear" w:color="auto" w:fill="auto"/>
            <w:vAlign w:val="center"/>
            <w:hideMark/>
          </w:tcPr>
          <w:p w14:paraId="1790F15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8842D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C792BF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0F977D5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B137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que puedan realizar talleres de gestión emocional.</w:t>
            </w:r>
          </w:p>
        </w:tc>
      </w:tr>
      <w:tr w:rsidR="0008468D" w:rsidRPr="007A0CBE" w14:paraId="08F55CB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7CA7D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135</w:t>
            </w:r>
          </w:p>
        </w:tc>
        <w:tc>
          <w:tcPr>
            <w:tcW w:w="0" w:type="auto"/>
            <w:tcBorders>
              <w:top w:val="nil"/>
              <w:left w:val="nil"/>
              <w:bottom w:val="single" w:sz="4" w:space="0" w:color="000000"/>
              <w:right w:val="single" w:sz="4" w:space="0" w:color="000000"/>
            </w:tcBorders>
            <w:shd w:val="clear" w:color="auto" w:fill="auto"/>
            <w:vAlign w:val="center"/>
            <w:hideMark/>
          </w:tcPr>
          <w:p w14:paraId="113F55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5B054D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8B3446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3054C34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D4E8D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realizar actividades de escritura o creación de cuentos.</w:t>
            </w:r>
          </w:p>
        </w:tc>
      </w:tr>
      <w:tr w:rsidR="0008468D" w:rsidRPr="007A0CBE" w14:paraId="61163A6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F2C5C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136</w:t>
            </w:r>
          </w:p>
        </w:tc>
        <w:tc>
          <w:tcPr>
            <w:tcW w:w="0" w:type="auto"/>
            <w:tcBorders>
              <w:top w:val="nil"/>
              <w:left w:val="nil"/>
              <w:bottom w:val="single" w:sz="4" w:space="0" w:color="000000"/>
              <w:right w:val="single" w:sz="4" w:space="0" w:color="000000"/>
            </w:tcBorders>
            <w:shd w:val="clear" w:color="auto" w:fill="auto"/>
            <w:vAlign w:val="center"/>
            <w:hideMark/>
          </w:tcPr>
          <w:p w14:paraId="479B23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5BAA4D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4523BE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61D19D9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97369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las personas de la comunidad se involucraran en los CAR para realizar talleres de resposteria y </w:t>
            </w:r>
            <w:r w:rsidRPr="007A0CBE">
              <w:rPr>
                <w:rFonts w:ascii="Calibri" w:hAnsi="Calibri" w:cs="Calibri"/>
                <w:color w:val="000000"/>
                <w:sz w:val="22"/>
                <w:szCs w:val="22"/>
                <w:lang w:eastAsia="es-PE"/>
              </w:rPr>
              <w:lastRenderedPageBreak/>
              <w:t>panadería con los residentes con discpacidad.</w:t>
            </w:r>
          </w:p>
        </w:tc>
      </w:tr>
      <w:tr w:rsidR="0008468D" w:rsidRPr="007A0CBE" w14:paraId="5D33834B"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CBBC2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137</w:t>
            </w:r>
          </w:p>
        </w:tc>
        <w:tc>
          <w:tcPr>
            <w:tcW w:w="0" w:type="auto"/>
            <w:tcBorders>
              <w:top w:val="nil"/>
              <w:left w:val="nil"/>
              <w:bottom w:val="single" w:sz="4" w:space="0" w:color="000000"/>
              <w:right w:val="single" w:sz="4" w:space="0" w:color="000000"/>
            </w:tcBorders>
            <w:shd w:val="clear" w:color="auto" w:fill="auto"/>
            <w:vAlign w:val="center"/>
            <w:hideMark/>
          </w:tcPr>
          <w:p w14:paraId="1EFD7D6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DC1C25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D48AA1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37B125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02B70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que las personas de la comunidad se involucraran en los CAR para organizar y realizar actividades deportivas como partidos de fútbol con los residentes con discapacidad.</w:t>
            </w:r>
          </w:p>
        </w:tc>
      </w:tr>
      <w:tr w:rsidR="0008468D" w:rsidRPr="007A0CBE" w14:paraId="7ACB4870"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40BD9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138</w:t>
            </w:r>
          </w:p>
        </w:tc>
        <w:tc>
          <w:tcPr>
            <w:tcW w:w="0" w:type="auto"/>
            <w:tcBorders>
              <w:top w:val="nil"/>
              <w:left w:val="nil"/>
              <w:bottom w:val="single" w:sz="4" w:space="0" w:color="000000"/>
              <w:right w:val="single" w:sz="4" w:space="0" w:color="000000"/>
            </w:tcBorders>
            <w:shd w:val="clear" w:color="auto" w:fill="auto"/>
            <w:vAlign w:val="center"/>
            <w:hideMark/>
          </w:tcPr>
          <w:p w14:paraId="7AB658E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07D198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A48AC0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70FB6E0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B961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le gustaría que voluntarios o personas de la comunidad visiten el CAR para realizar actividades deportivas como el fútbol.</w:t>
            </w:r>
          </w:p>
        </w:tc>
      </w:tr>
      <w:tr w:rsidR="0008468D" w:rsidRPr="007A0CBE" w14:paraId="51299432"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A6F23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139</w:t>
            </w:r>
          </w:p>
        </w:tc>
        <w:tc>
          <w:tcPr>
            <w:tcW w:w="0" w:type="auto"/>
            <w:tcBorders>
              <w:top w:val="nil"/>
              <w:left w:val="nil"/>
              <w:bottom w:val="single" w:sz="4" w:space="0" w:color="000000"/>
              <w:right w:val="single" w:sz="4" w:space="0" w:color="000000"/>
            </w:tcBorders>
            <w:shd w:val="clear" w:color="auto" w:fill="auto"/>
            <w:vAlign w:val="center"/>
            <w:hideMark/>
          </w:tcPr>
          <w:p w14:paraId="16A7EA4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2D255C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A321D9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0FA629B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99F3C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le gustaría que voluntarios o personas de la comunidad visiten el CAR para que puedan brindar orientación para mejorar </w:t>
            </w:r>
            <w:r w:rsidRPr="007A0CBE">
              <w:rPr>
                <w:rFonts w:ascii="Calibri" w:hAnsi="Calibri" w:cs="Calibri"/>
                <w:color w:val="000000"/>
                <w:sz w:val="22"/>
                <w:szCs w:val="22"/>
                <w:lang w:eastAsia="es-PE"/>
              </w:rPr>
              <w:lastRenderedPageBreak/>
              <w:t>habilidades y competencias de trabajo y/o empleabilidad.</w:t>
            </w:r>
          </w:p>
        </w:tc>
      </w:tr>
      <w:tr w:rsidR="0008468D" w:rsidRPr="007A0CBE" w14:paraId="78D3C79F"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2734E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140</w:t>
            </w:r>
          </w:p>
        </w:tc>
        <w:tc>
          <w:tcPr>
            <w:tcW w:w="0" w:type="auto"/>
            <w:tcBorders>
              <w:top w:val="nil"/>
              <w:left w:val="nil"/>
              <w:bottom w:val="single" w:sz="4" w:space="0" w:color="000000"/>
              <w:right w:val="single" w:sz="4" w:space="0" w:color="000000"/>
            </w:tcBorders>
            <w:shd w:val="clear" w:color="auto" w:fill="auto"/>
            <w:vAlign w:val="center"/>
            <w:hideMark/>
          </w:tcPr>
          <w:p w14:paraId="522479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C469A5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B9C92F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0BDE10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6E62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le gustaría que voluntarios o personas de la comunidad visiten el CAR para realizar actividades, tales como: interactuar con ellos en show, yincana y talleres, etc.</w:t>
            </w:r>
          </w:p>
        </w:tc>
      </w:tr>
      <w:tr w:rsidR="0008468D" w:rsidRPr="007A0CBE" w14:paraId="61372FB4"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9E0B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141</w:t>
            </w:r>
          </w:p>
        </w:tc>
        <w:tc>
          <w:tcPr>
            <w:tcW w:w="0" w:type="auto"/>
            <w:tcBorders>
              <w:top w:val="nil"/>
              <w:left w:val="nil"/>
              <w:bottom w:val="single" w:sz="4" w:space="0" w:color="000000"/>
              <w:right w:val="single" w:sz="4" w:space="0" w:color="000000"/>
            </w:tcBorders>
            <w:shd w:val="clear" w:color="auto" w:fill="auto"/>
            <w:vAlign w:val="center"/>
            <w:hideMark/>
          </w:tcPr>
          <w:p w14:paraId="1D1A1DE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DF910D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707C24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FB3E94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09A62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le gustaría que voluntarios o personas de la comunidad visiten el CAR para realizar actividades, tales como: interactuar con ellos en show y yincana.</w:t>
            </w:r>
          </w:p>
        </w:tc>
      </w:tr>
      <w:tr w:rsidR="0008468D" w:rsidRPr="007A0CBE" w14:paraId="504EF55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E05E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142</w:t>
            </w:r>
          </w:p>
        </w:tc>
        <w:tc>
          <w:tcPr>
            <w:tcW w:w="0" w:type="auto"/>
            <w:tcBorders>
              <w:top w:val="nil"/>
              <w:left w:val="nil"/>
              <w:bottom w:val="single" w:sz="4" w:space="0" w:color="000000"/>
              <w:right w:val="single" w:sz="4" w:space="0" w:color="000000"/>
            </w:tcBorders>
            <w:shd w:val="clear" w:color="auto" w:fill="auto"/>
            <w:vAlign w:val="center"/>
            <w:hideMark/>
          </w:tcPr>
          <w:p w14:paraId="09A6206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535D7F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DAA588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4B12DEF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FFFB0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San Francisco de Asís brindó el siguiente aporte: Que le gustaría que voluntarios o personas de la comunidad visiten el CAR para realizar actividades, </w:t>
            </w:r>
            <w:r w:rsidRPr="007A0CBE">
              <w:rPr>
                <w:rFonts w:ascii="Calibri" w:hAnsi="Calibri" w:cs="Calibri"/>
                <w:color w:val="000000"/>
                <w:sz w:val="22"/>
                <w:szCs w:val="22"/>
                <w:lang w:eastAsia="es-PE"/>
              </w:rPr>
              <w:lastRenderedPageBreak/>
              <w:t>tales como: cantar, bailar y jugar vóley.</w:t>
            </w:r>
          </w:p>
        </w:tc>
      </w:tr>
      <w:tr w:rsidR="0008468D" w:rsidRPr="007A0CBE" w14:paraId="4E7FA6BC"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26FFB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143</w:t>
            </w:r>
          </w:p>
        </w:tc>
        <w:tc>
          <w:tcPr>
            <w:tcW w:w="0" w:type="auto"/>
            <w:tcBorders>
              <w:top w:val="nil"/>
              <w:left w:val="nil"/>
              <w:bottom w:val="single" w:sz="4" w:space="0" w:color="000000"/>
              <w:right w:val="single" w:sz="4" w:space="0" w:color="000000"/>
            </w:tcBorders>
            <w:shd w:val="clear" w:color="auto" w:fill="auto"/>
            <w:vAlign w:val="center"/>
            <w:hideMark/>
          </w:tcPr>
          <w:p w14:paraId="732D0C0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232A49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BE0DA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C1BAF1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1A21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le gustaría que voluntarios o personas de la comunidad visiten el CAR para realizar actividades, tales como: cantar, bailar y generar espacios de conversación.</w:t>
            </w:r>
          </w:p>
        </w:tc>
      </w:tr>
      <w:tr w:rsidR="0008468D" w:rsidRPr="007A0CBE" w14:paraId="55C7358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2C56F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144</w:t>
            </w:r>
          </w:p>
        </w:tc>
        <w:tc>
          <w:tcPr>
            <w:tcW w:w="0" w:type="auto"/>
            <w:tcBorders>
              <w:top w:val="nil"/>
              <w:left w:val="nil"/>
              <w:bottom w:val="single" w:sz="4" w:space="0" w:color="000000"/>
              <w:right w:val="single" w:sz="4" w:space="0" w:color="000000"/>
            </w:tcBorders>
            <w:shd w:val="clear" w:color="auto" w:fill="auto"/>
            <w:vAlign w:val="center"/>
            <w:hideMark/>
          </w:tcPr>
          <w:p w14:paraId="4A11CF7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8512B3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CF31FF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261F0C4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0277B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br/>
              <w:t>Una residente con discapacidad intelectual del CAR San Francisco de Asís brindó el siguiente aporte: Que le gustaría que voluntarios o personas de la comunidad visiten el CAR para realizar actividades, tales como: cantar, karaoke y bailar ballet.</w:t>
            </w:r>
          </w:p>
        </w:tc>
      </w:tr>
      <w:tr w:rsidR="0008468D" w:rsidRPr="007A0CBE" w14:paraId="2F0FBB9C"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5D8C5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145</w:t>
            </w:r>
          </w:p>
        </w:tc>
        <w:tc>
          <w:tcPr>
            <w:tcW w:w="0" w:type="auto"/>
            <w:tcBorders>
              <w:top w:val="nil"/>
              <w:left w:val="nil"/>
              <w:bottom w:val="single" w:sz="4" w:space="0" w:color="000000"/>
              <w:right w:val="single" w:sz="4" w:space="0" w:color="000000"/>
            </w:tcBorders>
            <w:shd w:val="clear" w:color="auto" w:fill="auto"/>
            <w:vAlign w:val="center"/>
            <w:hideMark/>
          </w:tcPr>
          <w:p w14:paraId="5DDE52C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198BD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0163C6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6018F77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DA70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Niño Jesús de Praga brindó el siguiente aporte: Que le gustaría que voluntarios o personas de la comunidad visiten el CAR para realizar actividades, tales como: practicar biohuerto </w:t>
            </w:r>
            <w:r w:rsidRPr="007A0CBE">
              <w:rPr>
                <w:rFonts w:ascii="Calibri" w:hAnsi="Calibri" w:cs="Calibri"/>
                <w:color w:val="000000"/>
                <w:sz w:val="22"/>
                <w:szCs w:val="22"/>
                <w:lang w:eastAsia="es-PE"/>
              </w:rPr>
              <w:lastRenderedPageBreak/>
              <w:t>(plantar semillas) y que se le enseñen a manejar bicicleta.</w:t>
            </w:r>
          </w:p>
        </w:tc>
      </w:tr>
      <w:tr w:rsidR="0008468D" w:rsidRPr="007A0CBE" w14:paraId="54EA452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9D0A0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146</w:t>
            </w:r>
          </w:p>
        </w:tc>
        <w:tc>
          <w:tcPr>
            <w:tcW w:w="0" w:type="auto"/>
            <w:tcBorders>
              <w:top w:val="nil"/>
              <w:left w:val="nil"/>
              <w:bottom w:val="single" w:sz="4" w:space="0" w:color="000000"/>
              <w:right w:val="single" w:sz="4" w:space="0" w:color="000000"/>
            </w:tcBorders>
            <w:shd w:val="clear" w:color="auto" w:fill="auto"/>
            <w:vAlign w:val="center"/>
            <w:hideMark/>
          </w:tcPr>
          <w:p w14:paraId="68970E9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61721A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072CDF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0F5590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09BD29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deportes (voley, basquet), bailar, escuchar música y que le enseñen a manejar bicicleta.</w:t>
            </w:r>
          </w:p>
        </w:tc>
      </w:tr>
      <w:tr w:rsidR="0008468D" w:rsidRPr="007A0CBE" w14:paraId="02F6DCB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6C4E7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147</w:t>
            </w:r>
          </w:p>
        </w:tc>
        <w:tc>
          <w:tcPr>
            <w:tcW w:w="0" w:type="auto"/>
            <w:tcBorders>
              <w:top w:val="nil"/>
              <w:left w:val="nil"/>
              <w:bottom w:val="single" w:sz="4" w:space="0" w:color="000000"/>
              <w:right w:val="single" w:sz="4" w:space="0" w:color="000000"/>
            </w:tcBorders>
            <w:shd w:val="clear" w:color="auto" w:fill="auto"/>
            <w:vAlign w:val="center"/>
            <w:hideMark/>
          </w:tcPr>
          <w:p w14:paraId="680A64B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1C6E9F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70AA3F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E41F31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1836A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tales como: deportes (voley, basquet), bailar, escuchar música y manejar bicicleta.</w:t>
            </w:r>
          </w:p>
        </w:tc>
      </w:tr>
      <w:tr w:rsidR="0008468D" w:rsidRPr="007A0CBE" w14:paraId="4F47E51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7E768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148</w:t>
            </w:r>
          </w:p>
        </w:tc>
        <w:tc>
          <w:tcPr>
            <w:tcW w:w="0" w:type="auto"/>
            <w:tcBorders>
              <w:top w:val="nil"/>
              <w:left w:val="nil"/>
              <w:bottom w:val="single" w:sz="4" w:space="0" w:color="000000"/>
              <w:right w:val="single" w:sz="4" w:space="0" w:color="000000"/>
            </w:tcBorders>
            <w:shd w:val="clear" w:color="auto" w:fill="auto"/>
            <w:vAlign w:val="center"/>
            <w:hideMark/>
          </w:tcPr>
          <w:p w14:paraId="35950FC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28B18C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D41D80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w:t>
            </w:r>
            <w:r w:rsidRPr="007A0CBE">
              <w:rPr>
                <w:rFonts w:ascii="Calibri" w:hAnsi="Calibri" w:cs="Calibri"/>
                <w:color w:val="000000"/>
                <w:sz w:val="22"/>
                <w:szCs w:val="22"/>
                <w:lang w:eastAsia="es-PE"/>
              </w:rPr>
              <w:lastRenderedPageBreak/>
              <w:t>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0208EF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E6C6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Niño Jesús de Praga brindó el siguiente aporte: Que le gustaría que voluntarios o personas de la comunidad visiten el CAR para realizar actividades, </w:t>
            </w:r>
            <w:r w:rsidRPr="007A0CBE">
              <w:rPr>
                <w:rFonts w:ascii="Calibri" w:hAnsi="Calibri" w:cs="Calibri"/>
                <w:color w:val="000000"/>
                <w:sz w:val="22"/>
                <w:szCs w:val="22"/>
                <w:lang w:eastAsia="es-PE"/>
              </w:rPr>
              <w:lastRenderedPageBreak/>
              <w:t>tales como: escuchar música, bailar y que le enseñen a manejar bicicleta.</w:t>
            </w:r>
          </w:p>
        </w:tc>
      </w:tr>
      <w:tr w:rsidR="0008468D" w:rsidRPr="007A0CBE" w14:paraId="64E8E8B7"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2C9F7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149</w:t>
            </w:r>
          </w:p>
        </w:tc>
        <w:tc>
          <w:tcPr>
            <w:tcW w:w="0" w:type="auto"/>
            <w:tcBorders>
              <w:top w:val="nil"/>
              <w:left w:val="nil"/>
              <w:bottom w:val="single" w:sz="4" w:space="0" w:color="000000"/>
              <w:right w:val="single" w:sz="4" w:space="0" w:color="000000"/>
            </w:tcBorders>
            <w:shd w:val="clear" w:color="auto" w:fill="auto"/>
            <w:vAlign w:val="center"/>
            <w:hideMark/>
          </w:tcPr>
          <w:p w14:paraId="0EED5DB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331CB2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84BEA3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3661A2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06048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visual del CAR Niño Jesús de Praga brindó el siguiente aporte: Que le gustaría que voluntarios o personas de la comunidad visiten el CAR para realizar actividades, tales como: espacios de conversación, jugar y manualidades.</w:t>
            </w:r>
          </w:p>
        </w:tc>
      </w:tr>
      <w:tr w:rsidR="0008468D" w:rsidRPr="007A0CBE" w14:paraId="0994F67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34925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150</w:t>
            </w:r>
          </w:p>
        </w:tc>
        <w:tc>
          <w:tcPr>
            <w:tcW w:w="0" w:type="auto"/>
            <w:tcBorders>
              <w:top w:val="nil"/>
              <w:left w:val="nil"/>
              <w:bottom w:val="single" w:sz="4" w:space="0" w:color="000000"/>
              <w:right w:val="single" w:sz="4" w:space="0" w:color="000000"/>
            </w:tcBorders>
            <w:shd w:val="clear" w:color="auto" w:fill="auto"/>
            <w:vAlign w:val="center"/>
            <w:hideMark/>
          </w:tcPr>
          <w:p w14:paraId="39DFEA7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E332B5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C12FE2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2FACEB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D60BF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le gustaría que voluntarios o personas de la comunidad visiten el CAR para realizar actividades de recreación y dinámicas de juego.</w:t>
            </w:r>
          </w:p>
        </w:tc>
      </w:tr>
      <w:tr w:rsidR="0008468D" w:rsidRPr="007A0CBE" w14:paraId="1C40EC8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C00BD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151</w:t>
            </w:r>
          </w:p>
        </w:tc>
        <w:tc>
          <w:tcPr>
            <w:tcW w:w="0" w:type="auto"/>
            <w:tcBorders>
              <w:top w:val="nil"/>
              <w:left w:val="nil"/>
              <w:bottom w:val="single" w:sz="4" w:space="0" w:color="000000"/>
              <w:right w:val="single" w:sz="4" w:space="0" w:color="000000"/>
            </w:tcBorders>
            <w:shd w:val="clear" w:color="auto" w:fill="auto"/>
            <w:vAlign w:val="center"/>
            <w:hideMark/>
          </w:tcPr>
          <w:p w14:paraId="0C943F4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E4C7BC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73489B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4593C27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99182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intelectual del CAR Winay brindó el siguiente aporte: Que la comunidad pudiera involucrarse más en los CAR a través de visitas para poder realizar actividades </w:t>
            </w:r>
            <w:r w:rsidRPr="007A0CBE">
              <w:rPr>
                <w:rFonts w:ascii="Calibri" w:hAnsi="Calibri" w:cs="Calibri"/>
                <w:color w:val="000000"/>
                <w:sz w:val="22"/>
                <w:szCs w:val="22"/>
                <w:lang w:eastAsia="es-PE"/>
              </w:rPr>
              <w:lastRenderedPageBreak/>
              <w:t>recreativas tales como: vóley y repostería.</w:t>
            </w:r>
          </w:p>
        </w:tc>
      </w:tr>
      <w:tr w:rsidR="0008468D" w:rsidRPr="007A0CBE" w14:paraId="181E5BDE"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BEFF1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152</w:t>
            </w:r>
          </w:p>
        </w:tc>
        <w:tc>
          <w:tcPr>
            <w:tcW w:w="0" w:type="auto"/>
            <w:tcBorders>
              <w:top w:val="nil"/>
              <w:left w:val="nil"/>
              <w:bottom w:val="single" w:sz="4" w:space="0" w:color="000000"/>
              <w:right w:val="single" w:sz="4" w:space="0" w:color="000000"/>
            </w:tcBorders>
            <w:shd w:val="clear" w:color="auto" w:fill="auto"/>
            <w:vAlign w:val="center"/>
            <w:hideMark/>
          </w:tcPr>
          <w:p w14:paraId="174DCFF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F309ED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74B442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0D81502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ED8BF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le gustaría involucrarse más en actividades que pueda ofrecer la comunidad, tales como: actividades deportivas (fútbol) y talleres de pintura.</w:t>
            </w:r>
          </w:p>
        </w:tc>
      </w:tr>
      <w:tr w:rsidR="0008468D" w:rsidRPr="007A0CBE" w14:paraId="254BA0D5"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B719C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153</w:t>
            </w:r>
          </w:p>
        </w:tc>
        <w:tc>
          <w:tcPr>
            <w:tcW w:w="0" w:type="auto"/>
            <w:tcBorders>
              <w:top w:val="nil"/>
              <w:left w:val="nil"/>
              <w:bottom w:val="single" w:sz="4" w:space="0" w:color="000000"/>
              <w:right w:val="single" w:sz="4" w:space="0" w:color="000000"/>
            </w:tcBorders>
            <w:shd w:val="clear" w:color="auto" w:fill="auto"/>
            <w:vAlign w:val="center"/>
            <w:hideMark/>
          </w:tcPr>
          <w:p w14:paraId="0E64E8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028C3C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6EB61B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F107AB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40215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el CAR pueda involucrar a la comunidad dentro de sus espacios para poder realizar actividades deportivas como el fútbol.</w:t>
            </w:r>
          </w:p>
        </w:tc>
      </w:tr>
      <w:tr w:rsidR="0008468D" w:rsidRPr="007A0CBE" w14:paraId="5F70490B"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65D4E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154</w:t>
            </w:r>
          </w:p>
        </w:tc>
        <w:tc>
          <w:tcPr>
            <w:tcW w:w="0" w:type="auto"/>
            <w:tcBorders>
              <w:top w:val="nil"/>
              <w:left w:val="nil"/>
              <w:bottom w:val="single" w:sz="4" w:space="0" w:color="000000"/>
              <w:right w:val="single" w:sz="4" w:space="0" w:color="000000"/>
            </w:tcBorders>
            <w:shd w:val="clear" w:color="auto" w:fill="auto"/>
            <w:vAlign w:val="center"/>
            <w:hideMark/>
          </w:tcPr>
          <w:p w14:paraId="1AA4C33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DE1B1A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66A297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01C692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01503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multidiscapacidad (intelectual y psicosocial) del CAR Winay brindó el siguiente aporte: Que el CAR pueda involucrar a la comunidad dentro de sus espacios para poder realizar talleres de pintura.</w:t>
            </w:r>
          </w:p>
        </w:tc>
      </w:tr>
      <w:tr w:rsidR="0008468D" w:rsidRPr="007A0CBE" w14:paraId="68960A3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AF18C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155</w:t>
            </w:r>
          </w:p>
        </w:tc>
        <w:tc>
          <w:tcPr>
            <w:tcW w:w="0" w:type="auto"/>
            <w:tcBorders>
              <w:top w:val="nil"/>
              <w:left w:val="nil"/>
              <w:bottom w:val="single" w:sz="4" w:space="0" w:color="000000"/>
              <w:right w:val="single" w:sz="4" w:space="0" w:color="000000"/>
            </w:tcBorders>
            <w:shd w:val="clear" w:color="auto" w:fill="auto"/>
            <w:vAlign w:val="center"/>
            <w:hideMark/>
          </w:tcPr>
          <w:p w14:paraId="6555F5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DA55DD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C0CD9B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5409239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A61C3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Winay brindó el siguiente aporte: Que le gustaría que la comunidad pueda involucrarse dentro de los CAR presentando actividades recreativas y talleres de pintura.</w:t>
            </w:r>
          </w:p>
        </w:tc>
      </w:tr>
      <w:tr w:rsidR="0008468D" w:rsidRPr="007A0CBE" w14:paraId="2CC6F49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134A9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156</w:t>
            </w:r>
          </w:p>
        </w:tc>
        <w:tc>
          <w:tcPr>
            <w:tcW w:w="0" w:type="auto"/>
            <w:tcBorders>
              <w:top w:val="nil"/>
              <w:left w:val="nil"/>
              <w:bottom w:val="single" w:sz="4" w:space="0" w:color="000000"/>
              <w:right w:val="single" w:sz="4" w:space="0" w:color="000000"/>
            </w:tcBorders>
            <w:shd w:val="clear" w:color="auto" w:fill="auto"/>
            <w:vAlign w:val="center"/>
            <w:hideMark/>
          </w:tcPr>
          <w:p w14:paraId="0221051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7CDA18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6BA347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207AF50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179BF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le gustaría que la comunidad pueda involucrarse dentro de los CAR presentando actividades deportivas y recreativas, así como talleres tales como: repostería, cocina, bisutería y organización de partidos de fútbol.</w:t>
            </w:r>
          </w:p>
        </w:tc>
      </w:tr>
      <w:tr w:rsidR="0008468D" w:rsidRPr="007A0CBE" w14:paraId="214A4DD4"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A26F5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157</w:t>
            </w:r>
          </w:p>
        </w:tc>
        <w:tc>
          <w:tcPr>
            <w:tcW w:w="0" w:type="auto"/>
            <w:tcBorders>
              <w:top w:val="nil"/>
              <w:left w:val="nil"/>
              <w:bottom w:val="single" w:sz="4" w:space="0" w:color="000000"/>
              <w:right w:val="single" w:sz="4" w:space="0" w:color="000000"/>
            </w:tcBorders>
            <w:shd w:val="clear" w:color="auto" w:fill="auto"/>
            <w:vAlign w:val="center"/>
            <w:hideMark/>
          </w:tcPr>
          <w:p w14:paraId="5D95592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58B22F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5C9FF4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w:t>
            </w:r>
            <w:r w:rsidRPr="007A0CBE">
              <w:rPr>
                <w:rFonts w:ascii="Calibri" w:hAnsi="Calibri" w:cs="Calibri"/>
                <w:color w:val="000000"/>
                <w:sz w:val="22"/>
                <w:szCs w:val="22"/>
                <w:lang w:eastAsia="es-PE"/>
              </w:rPr>
              <w:lastRenderedPageBreak/>
              <w:t>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3152350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CA4F2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Renacer brindó el siguiente aporte: Que le gustaría que voluntarios o personas de la comunidad visiten el CAR para realizar actividades, </w:t>
            </w:r>
            <w:r w:rsidRPr="007A0CBE">
              <w:rPr>
                <w:rFonts w:ascii="Calibri" w:hAnsi="Calibri" w:cs="Calibri"/>
                <w:color w:val="000000"/>
                <w:sz w:val="22"/>
                <w:szCs w:val="22"/>
                <w:lang w:eastAsia="es-PE"/>
              </w:rPr>
              <w:lastRenderedPageBreak/>
              <w:t>tales como: interactuar en actividades dinámicas, manualidades, etc.</w:t>
            </w:r>
          </w:p>
        </w:tc>
      </w:tr>
      <w:tr w:rsidR="0008468D" w:rsidRPr="007A0CBE" w14:paraId="2E243D2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98714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158</w:t>
            </w:r>
          </w:p>
        </w:tc>
        <w:tc>
          <w:tcPr>
            <w:tcW w:w="0" w:type="auto"/>
            <w:tcBorders>
              <w:top w:val="nil"/>
              <w:left w:val="nil"/>
              <w:bottom w:val="single" w:sz="4" w:space="0" w:color="000000"/>
              <w:right w:val="single" w:sz="4" w:space="0" w:color="000000"/>
            </w:tcBorders>
            <w:shd w:val="clear" w:color="auto" w:fill="auto"/>
            <w:vAlign w:val="center"/>
            <w:hideMark/>
          </w:tcPr>
          <w:p w14:paraId="053E20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B7E712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CC6F27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7750227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46C5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le gustaría que voluntarios o personas de la comunidad visiten el CAR para realizar actividades, tales como: biohuerto (sembrar), manualidades y repostería.</w:t>
            </w:r>
          </w:p>
        </w:tc>
      </w:tr>
      <w:tr w:rsidR="0008468D" w:rsidRPr="007A0CBE" w14:paraId="2BD274B5"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4B37D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159</w:t>
            </w:r>
          </w:p>
        </w:tc>
        <w:tc>
          <w:tcPr>
            <w:tcW w:w="0" w:type="auto"/>
            <w:tcBorders>
              <w:top w:val="nil"/>
              <w:left w:val="nil"/>
              <w:bottom w:val="single" w:sz="4" w:space="0" w:color="000000"/>
              <w:right w:val="single" w:sz="4" w:space="0" w:color="000000"/>
            </w:tcBorders>
            <w:shd w:val="clear" w:color="auto" w:fill="auto"/>
            <w:vAlign w:val="center"/>
            <w:hideMark/>
          </w:tcPr>
          <w:p w14:paraId="43AA2D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29379F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EBB3DD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1041439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CADEC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le gustaría que voluntarios o personas de la comunidad visiten el CAR para realizar actividades, tales como: manualidades, cocinar y repostería.</w:t>
            </w:r>
          </w:p>
        </w:tc>
      </w:tr>
      <w:tr w:rsidR="0008468D" w:rsidRPr="007A0CBE" w14:paraId="0B3055E2"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D3FE7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160</w:t>
            </w:r>
          </w:p>
        </w:tc>
        <w:tc>
          <w:tcPr>
            <w:tcW w:w="0" w:type="auto"/>
            <w:tcBorders>
              <w:top w:val="nil"/>
              <w:left w:val="nil"/>
              <w:bottom w:val="single" w:sz="4" w:space="0" w:color="000000"/>
              <w:right w:val="single" w:sz="4" w:space="0" w:color="000000"/>
            </w:tcBorders>
            <w:shd w:val="clear" w:color="auto" w:fill="auto"/>
            <w:vAlign w:val="center"/>
            <w:hideMark/>
          </w:tcPr>
          <w:p w14:paraId="36D7379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97B589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C028B6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58AB7DB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03646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Renacer brindó el siguiente aporte: Que le gustaría que voluntarios o personas de la comunidad visiten el CAR para realizar actividades, </w:t>
            </w:r>
            <w:r w:rsidRPr="007A0CBE">
              <w:rPr>
                <w:rFonts w:ascii="Calibri" w:hAnsi="Calibri" w:cs="Calibri"/>
                <w:color w:val="000000"/>
                <w:sz w:val="22"/>
                <w:szCs w:val="22"/>
                <w:lang w:eastAsia="es-PE"/>
              </w:rPr>
              <w:lastRenderedPageBreak/>
              <w:t>tales como: escuchar música, dinámicas con clown y shows.</w:t>
            </w:r>
          </w:p>
        </w:tc>
      </w:tr>
      <w:tr w:rsidR="0008468D" w:rsidRPr="007A0CBE" w14:paraId="203FD45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5B7FF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161</w:t>
            </w:r>
          </w:p>
        </w:tc>
        <w:tc>
          <w:tcPr>
            <w:tcW w:w="0" w:type="auto"/>
            <w:tcBorders>
              <w:top w:val="nil"/>
              <w:left w:val="nil"/>
              <w:bottom w:val="single" w:sz="4" w:space="0" w:color="000000"/>
              <w:right w:val="single" w:sz="4" w:space="0" w:color="000000"/>
            </w:tcBorders>
            <w:shd w:val="clear" w:color="auto" w:fill="auto"/>
            <w:vAlign w:val="center"/>
            <w:hideMark/>
          </w:tcPr>
          <w:p w14:paraId="4949F24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4E0D18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FD22CC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2D0CFC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4280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juegos dinámicos y manualidades.</w:t>
            </w:r>
          </w:p>
        </w:tc>
      </w:tr>
      <w:tr w:rsidR="0008468D" w:rsidRPr="007A0CBE" w14:paraId="77BD5573"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C228C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162</w:t>
            </w:r>
          </w:p>
        </w:tc>
        <w:tc>
          <w:tcPr>
            <w:tcW w:w="0" w:type="auto"/>
            <w:tcBorders>
              <w:top w:val="nil"/>
              <w:left w:val="nil"/>
              <w:bottom w:val="single" w:sz="4" w:space="0" w:color="000000"/>
              <w:right w:val="single" w:sz="4" w:space="0" w:color="000000"/>
            </w:tcBorders>
            <w:shd w:val="clear" w:color="auto" w:fill="auto"/>
            <w:vAlign w:val="center"/>
            <w:hideMark/>
          </w:tcPr>
          <w:p w14:paraId="72A3615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0D9200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4AF01B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8E19A6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ED4D5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Biohuerto (sembrar) y juegos dinámicos.</w:t>
            </w:r>
          </w:p>
        </w:tc>
      </w:tr>
      <w:tr w:rsidR="0008468D" w:rsidRPr="007A0CBE" w14:paraId="3FBF9A8D"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84223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163</w:t>
            </w:r>
          </w:p>
        </w:tc>
        <w:tc>
          <w:tcPr>
            <w:tcW w:w="0" w:type="auto"/>
            <w:tcBorders>
              <w:top w:val="nil"/>
              <w:left w:val="nil"/>
              <w:bottom w:val="single" w:sz="4" w:space="0" w:color="000000"/>
              <w:right w:val="single" w:sz="4" w:space="0" w:color="000000"/>
            </w:tcBorders>
            <w:shd w:val="clear" w:color="auto" w:fill="auto"/>
            <w:vAlign w:val="center"/>
            <w:hideMark/>
          </w:tcPr>
          <w:p w14:paraId="2921D1E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7D712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46B3C9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 xml:space="preserve">Involucrar a la comunidad en algunos servicios y actividades recreativas, culturales y deportivas dentro de los CAR, facilitando la interacción entre esta última y las personas residentes siempre que la </w:t>
            </w:r>
            <w:r w:rsidRPr="007A0CBE">
              <w:rPr>
                <w:rFonts w:ascii="Calibri" w:hAnsi="Calibri" w:cs="Calibri"/>
                <w:color w:val="000000"/>
                <w:sz w:val="22"/>
                <w:szCs w:val="22"/>
                <w:lang w:eastAsia="es-PE"/>
              </w:rPr>
              <w:lastRenderedPageBreak/>
              <w:t>capacidad técnica y física lo permita.</w:t>
            </w:r>
          </w:p>
        </w:tc>
        <w:tc>
          <w:tcPr>
            <w:tcW w:w="0" w:type="auto"/>
            <w:tcBorders>
              <w:top w:val="nil"/>
              <w:left w:val="nil"/>
              <w:bottom w:val="single" w:sz="4" w:space="0" w:color="000000"/>
              <w:right w:val="nil"/>
            </w:tcBorders>
            <w:shd w:val="clear" w:color="auto" w:fill="auto"/>
            <w:vAlign w:val="center"/>
            <w:hideMark/>
          </w:tcPr>
          <w:p w14:paraId="710028A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2440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Síndrome de Dow del CAR Cayma del departamento de Arequipa brindó el siguiente aporte: Que le gustaría que voluntarios o personas de la comunidad visiten el CAR para realizar actividades, </w:t>
            </w:r>
            <w:r w:rsidRPr="007A0CBE">
              <w:rPr>
                <w:rFonts w:ascii="Calibri" w:hAnsi="Calibri" w:cs="Calibri"/>
                <w:color w:val="000000"/>
                <w:sz w:val="22"/>
                <w:szCs w:val="22"/>
                <w:lang w:eastAsia="es-PE"/>
              </w:rPr>
              <w:lastRenderedPageBreak/>
              <w:t>tales como: juegos dinámicos y conversar.</w:t>
            </w:r>
          </w:p>
        </w:tc>
      </w:tr>
      <w:tr w:rsidR="0008468D" w:rsidRPr="007A0CBE" w14:paraId="5624EBDF"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98EBA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164</w:t>
            </w:r>
          </w:p>
        </w:tc>
        <w:tc>
          <w:tcPr>
            <w:tcW w:w="0" w:type="auto"/>
            <w:tcBorders>
              <w:top w:val="nil"/>
              <w:left w:val="nil"/>
              <w:bottom w:val="single" w:sz="4" w:space="0" w:color="000000"/>
              <w:right w:val="single" w:sz="4" w:space="0" w:color="000000"/>
            </w:tcBorders>
            <w:shd w:val="clear" w:color="auto" w:fill="auto"/>
            <w:vAlign w:val="center"/>
            <w:hideMark/>
          </w:tcPr>
          <w:p w14:paraId="6994B2F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8A1A28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BE4691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49F4CC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50359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charlas informativas sobre tips de cuidado personal, realizar ejercicios y yoga.</w:t>
            </w:r>
          </w:p>
        </w:tc>
      </w:tr>
      <w:tr w:rsidR="0008468D" w:rsidRPr="007A0CBE" w14:paraId="243ED691"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79BA2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165</w:t>
            </w:r>
          </w:p>
        </w:tc>
        <w:tc>
          <w:tcPr>
            <w:tcW w:w="0" w:type="auto"/>
            <w:tcBorders>
              <w:top w:val="nil"/>
              <w:left w:val="nil"/>
              <w:bottom w:val="single" w:sz="4" w:space="0" w:color="000000"/>
              <w:right w:val="single" w:sz="4" w:space="0" w:color="000000"/>
            </w:tcBorders>
            <w:shd w:val="clear" w:color="auto" w:fill="auto"/>
            <w:vAlign w:val="center"/>
            <w:hideMark/>
          </w:tcPr>
          <w:p w14:paraId="15E84D5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BEB687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1131B4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350A7DA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829FF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que voluntarios o personas de la comunidad visiten el CAR para realizar actividades, tales como: repostería (chocotejas) y actividades dinámicas.</w:t>
            </w:r>
          </w:p>
        </w:tc>
      </w:tr>
      <w:tr w:rsidR="0008468D" w:rsidRPr="007A0CBE" w14:paraId="1EB50F01"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BA2F7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166</w:t>
            </w:r>
          </w:p>
        </w:tc>
        <w:tc>
          <w:tcPr>
            <w:tcW w:w="0" w:type="auto"/>
            <w:tcBorders>
              <w:top w:val="nil"/>
              <w:left w:val="nil"/>
              <w:bottom w:val="single" w:sz="4" w:space="0" w:color="000000"/>
              <w:right w:val="single" w:sz="4" w:space="0" w:color="000000"/>
            </w:tcBorders>
            <w:shd w:val="clear" w:color="auto" w:fill="auto"/>
            <w:vAlign w:val="center"/>
            <w:hideMark/>
          </w:tcPr>
          <w:p w14:paraId="16BB202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3CD35B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291594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D1B0F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38F8F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psicosocial del CAR Cayma del departamento de Arequipa brindó el siguiente aporte: Que le gustaría que voluntarios o personas de la comunidad visiten el CAR para realizar actividades, tales como: jugar vóley o futbol, realizar manualidades, pintar dibujos o mandalas y espacios de conversación.</w:t>
            </w:r>
          </w:p>
        </w:tc>
      </w:tr>
      <w:tr w:rsidR="0008468D" w:rsidRPr="007A0CBE" w14:paraId="5C787B8F"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0D4DF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167</w:t>
            </w:r>
          </w:p>
        </w:tc>
        <w:tc>
          <w:tcPr>
            <w:tcW w:w="0" w:type="auto"/>
            <w:tcBorders>
              <w:top w:val="nil"/>
              <w:left w:val="nil"/>
              <w:bottom w:val="single" w:sz="4" w:space="0" w:color="000000"/>
              <w:right w:val="single" w:sz="4" w:space="0" w:color="000000"/>
            </w:tcBorders>
            <w:shd w:val="clear" w:color="auto" w:fill="auto"/>
            <w:vAlign w:val="center"/>
            <w:hideMark/>
          </w:tcPr>
          <w:p w14:paraId="5074C3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A89D10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42566D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29E729C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39E7A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dinámicas y recreativas.</w:t>
            </w:r>
          </w:p>
        </w:tc>
      </w:tr>
      <w:tr w:rsidR="0008468D" w:rsidRPr="007A0CBE" w14:paraId="6F531FFD"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28F5E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168</w:t>
            </w:r>
          </w:p>
        </w:tc>
        <w:tc>
          <w:tcPr>
            <w:tcW w:w="0" w:type="auto"/>
            <w:tcBorders>
              <w:top w:val="nil"/>
              <w:left w:val="nil"/>
              <w:bottom w:val="single" w:sz="4" w:space="0" w:color="000000"/>
              <w:right w:val="single" w:sz="4" w:space="0" w:color="000000"/>
            </w:tcBorders>
            <w:shd w:val="clear" w:color="auto" w:fill="auto"/>
            <w:vAlign w:val="center"/>
            <w:hideMark/>
          </w:tcPr>
          <w:p w14:paraId="5F6DF69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9A7CC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9B21B1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0C6F72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05A3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en donde puedan compartir experiencias.</w:t>
            </w:r>
          </w:p>
        </w:tc>
      </w:tr>
      <w:tr w:rsidR="0008468D" w:rsidRPr="007A0CBE" w14:paraId="4339889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FF10C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169</w:t>
            </w:r>
          </w:p>
        </w:tc>
        <w:tc>
          <w:tcPr>
            <w:tcW w:w="0" w:type="auto"/>
            <w:tcBorders>
              <w:top w:val="nil"/>
              <w:left w:val="nil"/>
              <w:bottom w:val="single" w:sz="4" w:space="0" w:color="000000"/>
              <w:right w:val="single" w:sz="4" w:space="0" w:color="000000"/>
            </w:tcBorders>
            <w:shd w:val="clear" w:color="auto" w:fill="auto"/>
            <w:vAlign w:val="center"/>
            <w:hideMark/>
          </w:tcPr>
          <w:p w14:paraId="6E33F4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A2AE6D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AE6C26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1BD1D1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12119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de pintura y dibujo.</w:t>
            </w:r>
          </w:p>
        </w:tc>
      </w:tr>
      <w:tr w:rsidR="0008468D" w:rsidRPr="007A0CBE" w14:paraId="1378461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3A3F0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170</w:t>
            </w:r>
          </w:p>
        </w:tc>
        <w:tc>
          <w:tcPr>
            <w:tcW w:w="0" w:type="auto"/>
            <w:tcBorders>
              <w:top w:val="nil"/>
              <w:left w:val="nil"/>
              <w:bottom w:val="single" w:sz="4" w:space="0" w:color="000000"/>
              <w:right w:val="single" w:sz="4" w:space="0" w:color="000000"/>
            </w:tcBorders>
            <w:shd w:val="clear" w:color="auto" w:fill="auto"/>
            <w:vAlign w:val="center"/>
            <w:hideMark/>
          </w:tcPr>
          <w:p w14:paraId="028FF9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8508DE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561B2E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40188DA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FE00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la comunidad pudiera involucrarse dentro de los CAR de forma frecuente para hacer actividades recreativas en donde puedan escuchar música y bailar.</w:t>
            </w:r>
          </w:p>
        </w:tc>
      </w:tr>
      <w:tr w:rsidR="0008468D" w:rsidRPr="007A0CBE" w14:paraId="2190B41D"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25E74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171</w:t>
            </w:r>
          </w:p>
        </w:tc>
        <w:tc>
          <w:tcPr>
            <w:tcW w:w="0" w:type="auto"/>
            <w:tcBorders>
              <w:top w:val="nil"/>
              <w:left w:val="nil"/>
              <w:bottom w:val="single" w:sz="4" w:space="0" w:color="000000"/>
              <w:right w:val="single" w:sz="4" w:space="0" w:color="000000"/>
            </w:tcBorders>
            <w:shd w:val="clear" w:color="auto" w:fill="auto"/>
            <w:vAlign w:val="center"/>
            <w:hideMark/>
          </w:tcPr>
          <w:p w14:paraId="312753F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CCDAA4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90B88A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1A85E3A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7B62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personas de la comunidad puedan involucrarse dentro de los CAR para realizar talleres de pintura.</w:t>
            </w:r>
          </w:p>
        </w:tc>
      </w:tr>
      <w:tr w:rsidR="0008468D" w:rsidRPr="007A0CBE" w14:paraId="442F93FE"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5A853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172</w:t>
            </w:r>
          </w:p>
        </w:tc>
        <w:tc>
          <w:tcPr>
            <w:tcW w:w="0" w:type="auto"/>
            <w:tcBorders>
              <w:top w:val="nil"/>
              <w:left w:val="nil"/>
              <w:bottom w:val="single" w:sz="4" w:space="0" w:color="000000"/>
              <w:right w:val="single" w:sz="4" w:space="0" w:color="000000"/>
            </w:tcBorders>
            <w:shd w:val="clear" w:color="auto" w:fill="auto"/>
            <w:vAlign w:val="center"/>
            <w:hideMark/>
          </w:tcPr>
          <w:p w14:paraId="76B5702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99CC54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E496D0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1E90B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46DD27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(física e intelectual) del CAR Casa Isabel brindó el siguiente aporte: Que personas de la comunidad puedan involucrarse dentro de los CAR para realizar actividades recreativas de baile y canto.</w:t>
            </w:r>
          </w:p>
        </w:tc>
      </w:tr>
      <w:tr w:rsidR="0008468D" w:rsidRPr="007A0CBE" w14:paraId="2121F09E"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4D47A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173</w:t>
            </w:r>
          </w:p>
        </w:tc>
        <w:tc>
          <w:tcPr>
            <w:tcW w:w="0" w:type="auto"/>
            <w:tcBorders>
              <w:top w:val="nil"/>
              <w:left w:val="nil"/>
              <w:bottom w:val="single" w:sz="4" w:space="0" w:color="000000"/>
              <w:right w:val="single" w:sz="4" w:space="0" w:color="000000"/>
            </w:tcBorders>
            <w:shd w:val="clear" w:color="auto" w:fill="auto"/>
            <w:vAlign w:val="center"/>
            <w:hideMark/>
          </w:tcPr>
          <w:p w14:paraId="5FC3678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666876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665FF9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120C31E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E26AA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visual del CAR Casa Isabel brindó el siguiente aporte: Que personas de la comunidad puedan involucrarse dentro de los CAR para realizar actividades recreativas de canto y juego, priorizando actividades en donde todos puedan reír y pasarla bien.</w:t>
            </w:r>
          </w:p>
        </w:tc>
      </w:tr>
      <w:tr w:rsidR="0008468D" w:rsidRPr="007A0CBE" w14:paraId="0F2D44FB"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18AB8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174</w:t>
            </w:r>
          </w:p>
        </w:tc>
        <w:tc>
          <w:tcPr>
            <w:tcW w:w="0" w:type="auto"/>
            <w:tcBorders>
              <w:top w:val="nil"/>
              <w:left w:val="nil"/>
              <w:bottom w:val="single" w:sz="4" w:space="0" w:color="000000"/>
              <w:right w:val="single" w:sz="4" w:space="0" w:color="000000"/>
            </w:tcBorders>
            <w:shd w:val="clear" w:color="auto" w:fill="auto"/>
            <w:vAlign w:val="center"/>
            <w:hideMark/>
          </w:tcPr>
          <w:p w14:paraId="037A05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B1EEDD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C9698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685834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F39F2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personas de la comunidad puedan involucrarse dentro de los CAR para realizar talleres de pintur, dibujo y coloreo.</w:t>
            </w:r>
          </w:p>
        </w:tc>
      </w:tr>
      <w:tr w:rsidR="0008468D" w:rsidRPr="007A0CBE" w14:paraId="5D133CA4"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BC124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175</w:t>
            </w:r>
          </w:p>
        </w:tc>
        <w:tc>
          <w:tcPr>
            <w:tcW w:w="0" w:type="auto"/>
            <w:tcBorders>
              <w:top w:val="nil"/>
              <w:left w:val="nil"/>
              <w:bottom w:val="single" w:sz="4" w:space="0" w:color="000000"/>
              <w:right w:val="single" w:sz="4" w:space="0" w:color="000000"/>
            </w:tcBorders>
            <w:shd w:val="clear" w:color="auto" w:fill="auto"/>
            <w:vAlign w:val="center"/>
            <w:hideMark/>
          </w:tcPr>
          <w:p w14:paraId="0816C18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C0B42A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7095FC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Involucrar a la comunidad en algunos servicios y actividades recreativas, culturales y deportivas dentro de los CAR, facilitando la interacción entre esta última y las personas residentes siempre que la capacidad técnica y física lo permita.</w:t>
            </w:r>
          </w:p>
        </w:tc>
        <w:tc>
          <w:tcPr>
            <w:tcW w:w="0" w:type="auto"/>
            <w:tcBorders>
              <w:top w:val="nil"/>
              <w:left w:val="nil"/>
              <w:bottom w:val="single" w:sz="4" w:space="0" w:color="000000"/>
              <w:right w:val="nil"/>
            </w:tcBorders>
            <w:shd w:val="clear" w:color="auto" w:fill="auto"/>
            <w:vAlign w:val="center"/>
            <w:hideMark/>
          </w:tcPr>
          <w:p w14:paraId="0DAD38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Participación de la comunidad en los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96FB22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personas de la comunidad puedan involucrarse dentro de los CAR para realizar talleres de música y aprender a tocar el piano.</w:t>
            </w:r>
          </w:p>
        </w:tc>
      </w:tr>
      <w:tr w:rsidR="0008468D" w:rsidRPr="007A0CBE" w14:paraId="03696F1D" w14:textId="77777777" w:rsidTr="00504F18">
        <w:trPr>
          <w:trHeight w:val="38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0A46A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176</w:t>
            </w:r>
          </w:p>
        </w:tc>
        <w:tc>
          <w:tcPr>
            <w:tcW w:w="0" w:type="auto"/>
            <w:tcBorders>
              <w:top w:val="nil"/>
              <w:left w:val="nil"/>
              <w:bottom w:val="single" w:sz="4" w:space="0" w:color="000000"/>
              <w:right w:val="single" w:sz="4" w:space="0" w:color="000000"/>
            </w:tcBorders>
            <w:shd w:val="clear" w:color="auto" w:fill="auto"/>
            <w:vAlign w:val="center"/>
            <w:hideMark/>
          </w:tcPr>
          <w:p w14:paraId="134658A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CC3D78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030669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6BDC245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6BF38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Ruth Nayda Alvarez Huisa, persona con discapacidad física, del departamento de Cusco, brindó el siguiente aporte: Que de forma continua el SAIPD brinde capacitaciones sobre concientización y sensibilización en materia de discapacidad.</w:t>
            </w:r>
          </w:p>
        </w:tc>
      </w:tr>
      <w:tr w:rsidR="0008468D" w:rsidRPr="007A0CBE" w14:paraId="15DC5ED5" w14:textId="77777777" w:rsidTr="00504F18">
        <w:trPr>
          <w:trHeight w:val="39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D8578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177</w:t>
            </w:r>
          </w:p>
        </w:tc>
        <w:tc>
          <w:tcPr>
            <w:tcW w:w="0" w:type="auto"/>
            <w:tcBorders>
              <w:top w:val="nil"/>
              <w:left w:val="nil"/>
              <w:bottom w:val="single" w:sz="4" w:space="0" w:color="000000"/>
              <w:right w:val="single" w:sz="4" w:space="0" w:color="000000"/>
            </w:tcBorders>
            <w:shd w:val="clear" w:color="auto" w:fill="auto"/>
            <w:vAlign w:val="center"/>
            <w:hideMark/>
          </w:tcPr>
          <w:p w14:paraId="4CA254B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A98005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0450DA2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CCCC8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229C8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Martha Vilchez Mendoza, persona con discapacidad física de la Asociación El Buen Pastor, del distrito de Chiclayo del departamento de Lambayeque, brindó el siguiente aporte: Que el SAIPD incluya dentro de sus talleres y campañas la temática de vida independiente de la persona con discapacidad. </w:t>
            </w:r>
          </w:p>
        </w:tc>
      </w:tr>
      <w:tr w:rsidR="0008468D" w:rsidRPr="007A0CBE" w14:paraId="2D90A7D9" w14:textId="77777777" w:rsidTr="00504F18">
        <w:trPr>
          <w:trHeight w:val="39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2EDF2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178</w:t>
            </w:r>
          </w:p>
        </w:tc>
        <w:tc>
          <w:tcPr>
            <w:tcW w:w="0" w:type="auto"/>
            <w:tcBorders>
              <w:top w:val="nil"/>
              <w:left w:val="nil"/>
              <w:bottom w:val="single" w:sz="4" w:space="0" w:color="000000"/>
              <w:right w:val="single" w:sz="4" w:space="0" w:color="000000"/>
            </w:tcBorders>
            <w:shd w:val="clear" w:color="auto" w:fill="auto"/>
            <w:vAlign w:val="center"/>
            <w:hideMark/>
          </w:tcPr>
          <w:p w14:paraId="1B33C9D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CD2FB7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3505230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11E6D0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48C3E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Michael Antony  Garay Yucra, persona con multidiscapacidad, del departamento de Arequipa, brindó el siguiente aporte: Que el SAIPD realice campañas y talleres de concientización y sensibilización a la comunidad sobre el derecho a la vida en la comunidad de las personas con discapacidad. </w:t>
            </w:r>
          </w:p>
        </w:tc>
      </w:tr>
      <w:tr w:rsidR="0008468D" w:rsidRPr="007A0CBE" w14:paraId="31E2A6E4" w14:textId="77777777" w:rsidTr="00504F18">
        <w:trPr>
          <w:trHeight w:val="4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84006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179</w:t>
            </w:r>
          </w:p>
        </w:tc>
        <w:tc>
          <w:tcPr>
            <w:tcW w:w="0" w:type="auto"/>
            <w:tcBorders>
              <w:top w:val="nil"/>
              <w:left w:val="nil"/>
              <w:bottom w:val="single" w:sz="4" w:space="0" w:color="000000"/>
              <w:right w:val="single" w:sz="4" w:space="0" w:color="000000"/>
            </w:tcBorders>
            <w:shd w:val="clear" w:color="auto" w:fill="auto"/>
            <w:vAlign w:val="center"/>
            <w:hideMark/>
          </w:tcPr>
          <w:p w14:paraId="600F6D3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ADCD67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151CF2D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129C165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12D0D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Que en los talleres que realice el SAIPD se incluya dentro del término "comunidad" a los familiares de las personas con discapacidad, así poder brindar capacitación exclusiva en técnicas de cuidado y manejo de la persona con discapacidad.</w:t>
            </w:r>
          </w:p>
        </w:tc>
      </w:tr>
      <w:tr w:rsidR="0008468D" w:rsidRPr="007A0CBE" w14:paraId="768BB92E" w14:textId="77777777" w:rsidTr="00504F18">
        <w:trPr>
          <w:trHeight w:val="38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294A0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180</w:t>
            </w:r>
          </w:p>
        </w:tc>
        <w:tc>
          <w:tcPr>
            <w:tcW w:w="0" w:type="auto"/>
            <w:tcBorders>
              <w:top w:val="nil"/>
              <w:left w:val="nil"/>
              <w:bottom w:val="single" w:sz="4" w:space="0" w:color="000000"/>
              <w:right w:val="single" w:sz="4" w:space="0" w:color="000000"/>
            </w:tcBorders>
            <w:shd w:val="clear" w:color="auto" w:fill="auto"/>
            <w:vAlign w:val="center"/>
            <w:hideMark/>
          </w:tcPr>
          <w:p w14:paraId="4E0AAAA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A4222B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263A69A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9F2D9D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9D031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Consideran pertinente que las acciones de sensibilización se enfoquen inicialmente en las familias, su entorno cercano y los servicios comunitarios. </w:t>
            </w:r>
            <w:r w:rsidRPr="007A0CBE">
              <w:rPr>
                <w:rFonts w:ascii="Calibri" w:hAnsi="Calibri" w:cs="Calibri"/>
                <w:b/>
                <w:bCs/>
                <w:color w:val="000000"/>
                <w:sz w:val="22"/>
                <w:szCs w:val="22"/>
                <w:lang w:eastAsia="es-PE"/>
              </w:rPr>
              <w:t xml:space="preserve">Solo posteriormente deberían extenderse a un nivel más amplio dentro de la comunidad. </w:t>
            </w:r>
            <w:r w:rsidRPr="007A0CBE">
              <w:rPr>
                <w:rFonts w:ascii="Calibri" w:hAnsi="Calibri" w:cs="Calibri"/>
                <w:color w:val="000000"/>
                <w:sz w:val="22"/>
                <w:szCs w:val="22"/>
                <w:lang w:eastAsia="es-PE"/>
              </w:rPr>
              <w:t xml:space="preserve">Esto se debe a que el problema central radica en la falta de información sobre discapacidad y en la carencia de recursos </w:t>
            </w:r>
            <w:r w:rsidRPr="007A0CBE">
              <w:rPr>
                <w:rFonts w:ascii="Calibri" w:hAnsi="Calibri" w:cs="Calibri"/>
                <w:color w:val="000000"/>
                <w:sz w:val="22"/>
                <w:szCs w:val="22"/>
                <w:lang w:eastAsia="es-PE"/>
              </w:rPr>
              <w:lastRenderedPageBreak/>
              <w:t>accesibles para las familias, lo cual muchas veces las lleva a optar por la institucionalización.</w:t>
            </w:r>
          </w:p>
        </w:tc>
      </w:tr>
      <w:tr w:rsidR="0008468D" w:rsidRPr="007A0CBE" w14:paraId="7F8756E4" w14:textId="77777777" w:rsidTr="00504F18">
        <w:trPr>
          <w:trHeight w:val="3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4C0C4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181</w:t>
            </w:r>
          </w:p>
        </w:tc>
        <w:tc>
          <w:tcPr>
            <w:tcW w:w="0" w:type="auto"/>
            <w:tcBorders>
              <w:top w:val="nil"/>
              <w:left w:val="nil"/>
              <w:bottom w:val="single" w:sz="4" w:space="0" w:color="000000"/>
              <w:right w:val="single" w:sz="4" w:space="0" w:color="000000"/>
            </w:tcBorders>
            <w:shd w:val="clear" w:color="auto" w:fill="auto"/>
            <w:vAlign w:val="center"/>
            <w:hideMark/>
          </w:tcPr>
          <w:p w14:paraId="257FCF4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3403F5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2CBF2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515CFC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D1110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María Villanueva, madre de una persona con discapacidad, del distrito de Villa el Salvador de la región de Lima, brindó el siguiente aporte: Que el SAIPD realice campañas y talleres de concientización y sensibilización a la comunidad sobre el derecho a la vida en la comunidad de las personas con discapacidad. Tomando en cuenta que las campañas y talleres se dirijan a las familias de la comunidad, a los gobiernos locales, a los profesionales de la salud y a las asociaciones comerciales.</w:t>
            </w:r>
          </w:p>
        </w:tc>
      </w:tr>
      <w:tr w:rsidR="0008468D" w:rsidRPr="007A0CBE" w14:paraId="5891E111" w14:textId="77777777" w:rsidTr="00504F18">
        <w:trPr>
          <w:trHeight w:val="40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61D53C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182</w:t>
            </w:r>
          </w:p>
        </w:tc>
        <w:tc>
          <w:tcPr>
            <w:tcW w:w="0" w:type="auto"/>
            <w:tcBorders>
              <w:top w:val="nil"/>
              <w:left w:val="nil"/>
              <w:bottom w:val="single" w:sz="4" w:space="0" w:color="000000"/>
              <w:right w:val="single" w:sz="4" w:space="0" w:color="000000"/>
            </w:tcBorders>
            <w:shd w:val="clear" w:color="auto" w:fill="auto"/>
            <w:vAlign w:val="center"/>
            <w:hideMark/>
          </w:tcPr>
          <w:p w14:paraId="2E22CE6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854531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603F91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0176A9A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56AF5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Jessica Nuñez Balvin, persona con discapacidad de la región de Junín, brindó el siguiente aporte: Que el SAIPD realice campañas y talleres de sensibilización y concientización sobre el derecho a la vida en la comunidad de la persona con discapacidad. </w:t>
            </w:r>
            <w:r w:rsidRPr="007A0CBE">
              <w:rPr>
                <w:rFonts w:ascii="Calibri" w:hAnsi="Calibri" w:cs="Calibri"/>
                <w:b/>
                <w:bCs/>
                <w:color w:val="000000"/>
                <w:sz w:val="22"/>
                <w:szCs w:val="22"/>
                <w:lang w:eastAsia="es-PE"/>
              </w:rPr>
              <w:t>Tomando especial atención a los profesionales de la educación y la salud de la comunidad.</w:t>
            </w:r>
          </w:p>
        </w:tc>
      </w:tr>
      <w:tr w:rsidR="0008468D" w:rsidRPr="007A0CBE" w14:paraId="4E98D748" w14:textId="77777777" w:rsidTr="00504F18">
        <w:trPr>
          <w:trHeight w:val="41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74388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183</w:t>
            </w:r>
          </w:p>
        </w:tc>
        <w:tc>
          <w:tcPr>
            <w:tcW w:w="0" w:type="auto"/>
            <w:tcBorders>
              <w:top w:val="nil"/>
              <w:left w:val="nil"/>
              <w:bottom w:val="single" w:sz="4" w:space="0" w:color="000000"/>
              <w:right w:val="single" w:sz="4" w:space="0" w:color="000000"/>
            </w:tcBorders>
            <w:shd w:val="clear" w:color="auto" w:fill="auto"/>
            <w:vAlign w:val="center"/>
            <w:hideMark/>
          </w:tcPr>
          <w:p w14:paraId="58A91D0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ACAB5B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DA9D4B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77535D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40A22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Felipe Chapilliquen, persona con discapacidad física, representante de la COPEDIP Perú, del departamento de Tumbes, brindó el siguiente aporte: Que el SAIPD realice talleres y campañas de concientización y sensiblización a la comunidad sobre el derecho a la vida en la comunidad.</w:t>
            </w:r>
          </w:p>
        </w:tc>
      </w:tr>
      <w:tr w:rsidR="0008468D" w:rsidRPr="007A0CBE" w14:paraId="4A0C051F" w14:textId="77777777" w:rsidTr="00504F18">
        <w:trPr>
          <w:trHeight w:val="45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87B25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184</w:t>
            </w:r>
          </w:p>
        </w:tc>
        <w:tc>
          <w:tcPr>
            <w:tcW w:w="0" w:type="auto"/>
            <w:tcBorders>
              <w:top w:val="nil"/>
              <w:left w:val="nil"/>
              <w:bottom w:val="single" w:sz="4" w:space="0" w:color="000000"/>
              <w:right w:val="single" w:sz="4" w:space="0" w:color="000000"/>
            </w:tcBorders>
            <w:shd w:val="clear" w:color="auto" w:fill="auto"/>
            <w:vAlign w:val="center"/>
            <w:hideMark/>
          </w:tcPr>
          <w:p w14:paraId="68D144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F30DE9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50D73C5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6C31A88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1ADFE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Sofía Luján, hermana de una persona autista, brindó el siguiente aporte: Que el equipo del SAIPD brinde talleres a los familiares de personas con discapacidad enfocados en el manejo del cuidado, derechos, comunicación y acceso a recursos para mejorar la calidad de vida.</w:t>
            </w:r>
          </w:p>
        </w:tc>
      </w:tr>
      <w:tr w:rsidR="0008468D" w:rsidRPr="007A0CBE" w14:paraId="63B59C0C" w14:textId="77777777" w:rsidTr="00504F18">
        <w:trPr>
          <w:trHeight w:val="39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2D413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185</w:t>
            </w:r>
          </w:p>
        </w:tc>
        <w:tc>
          <w:tcPr>
            <w:tcW w:w="0" w:type="auto"/>
            <w:tcBorders>
              <w:top w:val="nil"/>
              <w:left w:val="nil"/>
              <w:bottom w:val="single" w:sz="4" w:space="0" w:color="000000"/>
              <w:right w:val="single" w:sz="4" w:space="0" w:color="000000"/>
            </w:tcBorders>
            <w:shd w:val="clear" w:color="auto" w:fill="auto"/>
            <w:vAlign w:val="center"/>
            <w:hideMark/>
          </w:tcPr>
          <w:p w14:paraId="452AC0D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435530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5CBFC3C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43C5BF7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5032B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br/>
              <w:t xml:space="preserve">Rosmery Oscanoa, madre de un niño con discapacidad, brindó el siguiente aporte: Que los talleres a la comunidad sobre sensibilización de derecho a la vida en comunidad </w:t>
            </w:r>
            <w:r w:rsidRPr="007A0CBE">
              <w:rPr>
                <w:rFonts w:ascii="Calibri" w:hAnsi="Calibri" w:cs="Calibri"/>
                <w:b/>
                <w:bCs/>
                <w:color w:val="000000"/>
                <w:sz w:val="22"/>
                <w:szCs w:val="22"/>
                <w:lang w:eastAsia="es-PE"/>
              </w:rPr>
              <w:t>se realicen preferentemente en espacios públicos recreativos</w:t>
            </w:r>
            <w:r w:rsidRPr="007A0CBE">
              <w:rPr>
                <w:rFonts w:ascii="Calibri" w:hAnsi="Calibri" w:cs="Calibri"/>
                <w:color w:val="000000"/>
                <w:sz w:val="22"/>
                <w:szCs w:val="22"/>
                <w:lang w:eastAsia="es-PE"/>
              </w:rPr>
              <w:t>, como por ejemplo, en los parques.</w:t>
            </w:r>
          </w:p>
        </w:tc>
      </w:tr>
      <w:tr w:rsidR="0008468D" w:rsidRPr="007A0CBE" w14:paraId="771AEED9" w14:textId="77777777" w:rsidTr="00504F18">
        <w:trPr>
          <w:trHeight w:val="37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93059D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186</w:t>
            </w:r>
          </w:p>
        </w:tc>
        <w:tc>
          <w:tcPr>
            <w:tcW w:w="0" w:type="auto"/>
            <w:tcBorders>
              <w:top w:val="nil"/>
              <w:left w:val="nil"/>
              <w:bottom w:val="single" w:sz="4" w:space="0" w:color="000000"/>
              <w:right w:val="single" w:sz="4" w:space="0" w:color="000000"/>
            </w:tcBorders>
            <w:shd w:val="clear" w:color="auto" w:fill="auto"/>
            <w:vAlign w:val="center"/>
            <w:hideMark/>
          </w:tcPr>
          <w:p w14:paraId="5EF3730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C8FEEC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78C7A34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1DCFBE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DE2AC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Bárbara Ventura Castillo, persona con discapacidad física, representante de la "Asociación Luchando contra Viento y Marea", brindó el siguiente aporte: Que en la organización de talleres que realice el SAIPD se prioricen temáticas de sensibilización y concientización sobre las personas con discapacidad, abordadas desde un enfoque de derechos y dirigidas a las familias de la comunidad.</w:t>
            </w:r>
          </w:p>
        </w:tc>
      </w:tr>
      <w:tr w:rsidR="0008468D" w:rsidRPr="007A0CBE" w14:paraId="01C583FC" w14:textId="77777777" w:rsidTr="00504F18">
        <w:trPr>
          <w:trHeight w:val="39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49F8A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187</w:t>
            </w:r>
          </w:p>
        </w:tc>
        <w:tc>
          <w:tcPr>
            <w:tcW w:w="0" w:type="auto"/>
            <w:tcBorders>
              <w:top w:val="nil"/>
              <w:left w:val="nil"/>
              <w:bottom w:val="single" w:sz="4" w:space="0" w:color="000000"/>
              <w:right w:val="single" w:sz="4" w:space="0" w:color="000000"/>
            </w:tcBorders>
            <w:shd w:val="clear" w:color="auto" w:fill="auto"/>
            <w:vAlign w:val="center"/>
            <w:hideMark/>
          </w:tcPr>
          <w:p w14:paraId="33D45E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52CEF4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FFFFFF" w:fill="FFFFFF"/>
            <w:vAlign w:val="center"/>
            <w:hideMark/>
          </w:tcPr>
          <w:p w14:paraId="57E58E2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1C8C448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2D52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Nancy Mamani, persona con discapacidad visual, del departamento de Arequipa, brindó el siguiente aporte: Que en la organización de talleres que realice el SAIPD se prioricen temáticas de sensibilización y concientización sobre las personas con discapacidad en instituciones educativas de la comunidad teniendo como público objetivo a las familias.</w:t>
            </w:r>
          </w:p>
        </w:tc>
      </w:tr>
      <w:tr w:rsidR="0008468D" w:rsidRPr="007A0CBE" w14:paraId="5ACBAE11" w14:textId="77777777" w:rsidTr="00504F18">
        <w:trPr>
          <w:trHeight w:val="41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64FEF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188</w:t>
            </w:r>
          </w:p>
        </w:tc>
        <w:tc>
          <w:tcPr>
            <w:tcW w:w="0" w:type="auto"/>
            <w:tcBorders>
              <w:top w:val="nil"/>
              <w:left w:val="nil"/>
              <w:bottom w:val="single" w:sz="4" w:space="0" w:color="000000"/>
              <w:right w:val="single" w:sz="4" w:space="0" w:color="000000"/>
            </w:tcBorders>
            <w:shd w:val="clear" w:color="auto" w:fill="auto"/>
            <w:vAlign w:val="center"/>
            <w:hideMark/>
          </w:tcPr>
          <w:p w14:paraId="6A9607D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8B7F09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394B14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5A610ED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83FE9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Yovana Mendoza Rodriguez, madre de una persona con discapacidad intelectual, de la provincia de Huancayo, del departamento de Junín, brindó el siguiente aporte: Que el SAIPD realice talleres a la comunidad sobre sensibilización y concientización de atención a las personas con discapacidad.</w:t>
            </w:r>
          </w:p>
        </w:tc>
      </w:tr>
      <w:tr w:rsidR="0008468D" w:rsidRPr="007A0CBE" w14:paraId="094E203D" w14:textId="77777777" w:rsidTr="00504F18">
        <w:trPr>
          <w:trHeight w:val="39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E1A4A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189</w:t>
            </w:r>
          </w:p>
        </w:tc>
        <w:tc>
          <w:tcPr>
            <w:tcW w:w="0" w:type="auto"/>
            <w:tcBorders>
              <w:top w:val="nil"/>
              <w:left w:val="nil"/>
              <w:bottom w:val="single" w:sz="4" w:space="0" w:color="000000"/>
              <w:right w:val="single" w:sz="4" w:space="0" w:color="000000"/>
            </w:tcBorders>
            <w:shd w:val="clear" w:color="auto" w:fill="auto"/>
            <w:vAlign w:val="center"/>
            <w:hideMark/>
          </w:tcPr>
          <w:p w14:paraId="3575A84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DC4917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90C6EF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6D0B097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B7742E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Liseth Villalba Ramos, madre de una persona con discapacidad intelectual, de la provincia de Huancayo, del departamento de Junín, brindó el siguiente aporte: Que se realicen talleres de sensibilización a la comunidad a través de los SAIPD.</w:t>
            </w:r>
          </w:p>
        </w:tc>
      </w:tr>
      <w:tr w:rsidR="0008468D" w:rsidRPr="007A0CBE" w14:paraId="42DB740F" w14:textId="77777777" w:rsidTr="00504F18">
        <w:trPr>
          <w:trHeight w:val="39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377DD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190</w:t>
            </w:r>
          </w:p>
        </w:tc>
        <w:tc>
          <w:tcPr>
            <w:tcW w:w="0" w:type="auto"/>
            <w:tcBorders>
              <w:top w:val="nil"/>
              <w:left w:val="nil"/>
              <w:bottom w:val="single" w:sz="4" w:space="0" w:color="000000"/>
              <w:right w:val="single" w:sz="4" w:space="0" w:color="000000"/>
            </w:tcBorders>
            <w:shd w:val="clear" w:color="auto" w:fill="auto"/>
            <w:vAlign w:val="center"/>
            <w:hideMark/>
          </w:tcPr>
          <w:p w14:paraId="0CE40F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42627C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6D0EA9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77C5636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831C2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Melissa Jurado, mamá de dos niños con discapacidad, de la provincia del Huancayo, del departamento del Junín, brindó el siguiente aporte: Que se realicen talleres de sensibilización a la comunidad a través de los SAIPD.</w:t>
            </w:r>
          </w:p>
        </w:tc>
      </w:tr>
      <w:tr w:rsidR="0008468D" w:rsidRPr="007A0CBE" w14:paraId="7087C32B" w14:textId="77777777" w:rsidTr="00504F18">
        <w:trPr>
          <w:trHeight w:val="39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003B4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191</w:t>
            </w:r>
          </w:p>
        </w:tc>
        <w:tc>
          <w:tcPr>
            <w:tcW w:w="0" w:type="auto"/>
            <w:tcBorders>
              <w:top w:val="nil"/>
              <w:left w:val="nil"/>
              <w:bottom w:val="single" w:sz="4" w:space="0" w:color="000000"/>
              <w:right w:val="single" w:sz="4" w:space="0" w:color="000000"/>
            </w:tcBorders>
            <w:shd w:val="clear" w:color="auto" w:fill="auto"/>
            <w:vAlign w:val="center"/>
            <w:hideMark/>
          </w:tcPr>
          <w:p w14:paraId="3BEE750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460D230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104A87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ABED10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5664C3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Yasmín Zacarías, madre de una niña con discapacidad física, brindó el siguiente aporte: Que se realicen talleres de sensibilización a la comunidad a través de los SAIPD.</w:t>
            </w:r>
          </w:p>
        </w:tc>
      </w:tr>
      <w:tr w:rsidR="0008468D" w:rsidRPr="007A0CBE" w14:paraId="4CC0DFCA" w14:textId="77777777" w:rsidTr="00504F18">
        <w:trPr>
          <w:trHeight w:val="4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574CB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192</w:t>
            </w:r>
          </w:p>
        </w:tc>
        <w:tc>
          <w:tcPr>
            <w:tcW w:w="0" w:type="auto"/>
            <w:tcBorders>
              <w:top w:val="nil"/>
              <w:left w:val="nil"/>
              <w:bottom w:val="single" w:sz="4" w:space="0" w:color="000000"/>
              <w:right w:val="single" w:sz="4" w:space="0" w:color="000000"/>
            </w:tcBorders>
            <w:shd w:val="clear" w:color="auto" w:fill="auto"/>
            <w:vAlign w:val="center"/>
            <w:hideMark/>
          </w:tcPr>
          <w:p w14:paraId="672711A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60DDE3B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B7634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40BBB75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75C2D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Felicitas Calderón, madre de una persona con discapacidad, del distrito de Talavera del departamento de Apurímac, brindó el siguiente aporte: Que en los talleres que realice el SAIPD se incluya dentro del término "comunidad" a los proveedores de servicios de la comunidad, tales como centros de salud y colegios.</w:t>
            </w:r>
          </w:p>
        </w:tc>
      </w:tr>
      <w:tr w:rsidR="0008468D" w:rsidRPr="007A0CBE" w14:paraId="5B99B385" w14:textId="77777777" w:rsidTr="00504F18">
        <w:trPr>
          <w:trHeight w:val="41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56240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193</w:t>
            </w:r>
          </w:p>
        </w:tc>
        <w:tc>
          <w:tcPr>
            <w:tcW w:w="0" w:type="auto"/>
            <w:tcBorders>
              <w:top w:val="nil"/>
              <w:left w:val="nil"/>
              <w:bottom w:val="single" w:sz="4" w:space="0" w:color="000000"/>
              <w:right w:val="single" w:sz="4" w:space="0" w:color="000000"/>
            </w:tcBorders>
            <w:shd w:val="clear" w:color="auto" w:fill="auto"/>
            <w:vAlign w:val="center"/>
            <w:hideMark/>
          </w:tcPr>
          <w:p w14:paraId="69B0B34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DA6E0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68BAF39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671F5F1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8FC58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Nelson David Rupalla, persona con discapacidad intelectual, del distrito de Talavera del departamento de Apurímac, brindó el siguiente aporte: Que en los talleres que realice el SAIPD se incluya dentro del término "comunidad" a los proveedores de servicios de la comunidad, tal como centros de salud.</w:t>
            </w:r>
          </w:p>
        </w:tc>
      </w:tr>
      <w:tr w:rsidR="0008468D" w:rsidRPr="007A0CBE" w14:paraId="47E076F3" w14:textId="77777777" w:rsidTr="00504F18">
        <w:trPr>
          <w:trHeight w:val="41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88C93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194</w:t>
            </w:r>
          </w:p>
        </w:tc>
        <w:tc>
          <w:tcPr>
            <w:tcW w:w="0" w:type="auto"/>
            <w:tcBorders>
              <w:top w:val="nil"/>
              <w:left w:val="nil"/>
              <w:bottom w:val="single" w:sz="4" w:space="0" w:color="000000"/>
              <w:right w:val="single" w:sz="4" w:space="0" w:color="000000"/>
            </w:tcBorders>
            <w:shd w:val="clear" w:color="auto" w:fill="auto"/>
            <w:vAlign w:val="center"/>
            <w:hideMark/>
          </w:tcPr>
          <w:p w14:paraId="449CED6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34D0DE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E1BC75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1ABC103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C6776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Milagros Noemí, madre de una persona con discapacidad de 13 años, del departamento de Cajamarca, brindó el siguiente aporte: Que en los talleres que realice el SAIPD se incluya dentro del término "comunidad" a los familiares de las personas con discapacidad.</w:t>
            </w:r>
          </w:p>
        </w:tc>
      </w:tr>
      <w:tr w:rsidR="0008468D" w:rsidRPr="007A0CBE" w14:paraId="22BD56B3" w14:textId="77777777" w:rsidTr="00504F18">
        <w:trPr>
          <w:trHeight w:val="42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4026C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195</w:t>
            </w:r>
          </w:p>
        </w:tc>
        <w:tc>
          <w:tcPr>
            <w:tcW w:w="0" w:type="auto"/>
            <w:tcBorders>
              <w:top w:val="nil"/>
              <w:left w:val="nil"/>
              <w:bottom w:val="single" w:sz="4" w:space="0" w:color="000000"/>
              <w:right w:val="single" w:sz="4" w:space="0" w:color="000000"/>
            </w:tcBorders>
            <w:shd w:val="clear" w:color="auto" w:fill="auto"/>
            <w:vAlign w:val="center"/>
            <w:hideMark/>
          </w:tcPr>
          <w:p w14:paraId="7D1BE28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1CF21A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724AC2D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392143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38310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Nelida Vazquez Llamo, madre de una persona con discapacidad múltiple severa, de la provincia de Chiclayo del departamento de Lambayeque, brindó el siguiente aporte: Que el SAIPD priorice la organización y desarrollo de talleres de sensibilización y concientización sobre atención de personas con discapacidad en la comunidad.</w:t>
            </w:r>
          </w:p>
        </w:tc>
      </w:tr>
      <w:tr w:rsidR="0008468D" w:rsidRPr="007A0CBE" w14:paraId="6E1C9090" w14:textId="77777777" w:rsidTr="00504F18">
        <w:trPr>
          <w:trHeight w:val="43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B3C84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196</w:t>
            </w:r>
          </w:p>
        </w:tc>
        <w:tc>
          <w:tcPr>
            <w:tcW w:w="0" w:type="auto"/>
            <w:tcBorders>
              <w:top w:val="nil"/>
              <w:left w:val="nil"/>
              <w:bottom w:val="single" w:sz="4" w:space="0" w:color="000000"/>
              <w:right w:val="single" w:sz="4" w:space="0" w:color="000000"/>
            </w:tcBorders>
            <w:shd w:val="clear" w:color="auto" w:fill="auto"/>
            <w:vAlign w:val="center"/>
            <w:hideMark/>
          </w:tcPr>
          <w:p w14:paraId="1016141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A0CC1B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66F844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4F31B37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BEAD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Maricruz Benites Castillo, madre de una persona con discapacidad, del distrito de Tumán del departamento de Lambayeque, brindó el siguiente aporte: Que en los talleres que realice el SAIPD se incluya dentro del término "comunidad" a los proveedores de servicios de educación de la comunidad.</w:t>
            </w:r>
          </w:p>
        </w:tc>
      </w:tr>
      <w:tr w:rsidR="0008468D" w:rsidRPr="007A0CBE" w14:paraId="0A615801" w14:textId="77777777" w:rsidTr="00504F18">
        <w:trPr>
          <w:trHeight w:val="4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E2E12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197</w:t>
            </w:r>
          </w:p>
        </w:tc>
        <w:tc>
          <w:tcPr>
            <w:tcW w:w="0" w:type="auto"/>
            <w:tcBorders>
              <w:top w:val="nil"/>
              <w:left w:val="nil"/>
              <w:bottom w:val="single" w:sz="4" w:space="0" w:color="000000"/>
              <w:right w:val="single" w:sz="4" w:space="0" w:color="000000"/>
            </w:tcBorders>
            <w:shd w:val="clear" w:color="auto" w:fill="auto"/>
            <w:vAlign w:val="center"/>
            <w:hideMark/>
          </w:tcPr>
          <w:p w14:paraId="12E4139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2D08F2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6118C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0A54BF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3A5F2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Yanina Maldonado, madre de una persona con discapacidad severa, de la provincia de Chiclayo del departamento de Lambayeque, brindó el siguiente aporte: Maricruz Benites Castillo, madre de una persona con discapacidad, del distrito de Tumán del departamento de Lambayeque, brindó el siguiente aporte: Que en los talleres que realice el SAIPD se incluya dentro del término "comunidad" a los proveedores de servicios de salud de la comunidad.</w:t>
            </w:r>
          </w:p>
        </w:tc>
      </w:tr>
      <w:tr w:rsidR="0008468D" w:rsidRPr="007A0CBE" w14:paraId="093F9630" w14:textId="77777777" w:rsidTr="00504F18">
        <w:trPr>
          <w:trHeight w:val="39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79C32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198</w:t>
            </w:r>
          </w:p>
        </w:tc>
        <w:tc>
          <w:tcPr>
            <w:tcW w:w="0" w:type="auto"/>
            <w:tcBorders>
              <w:top w:val="nil"/>
              <w:left w:val="nil"/>
              <w:bottom w:val="single" w:sz="4" w:space="0" w:color="000000"/>
              <w:right w:val="single" w:sz="4" w:space="0" w:color="000000"/>
            </w:tcBorders>
            <w:shd w:val="clear" w:color="auto" w:fill="auto"/>
            <w:vAlign w:val="center"/>
            <w:hideMark/>
          </w:tcPr>
          <w:p w14:paraId="0140902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4E5F71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2545E50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FFFFFF" w:fill="FFFFFF"/>
            <w:vAlign w:val="center"/>
            <w:hideMark/>
          </w:tcPr>
          <w:p w14:paraId="0571476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CD1F8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Sofia Lujan, hermana de una persona autista, brindó el siguiente aporte: Que el SAIPD implemente talleres de sensibilización dirigidos a los servicios comunitarios.</w:t>
            </w:r>
          </w:p>
        </w:tc>
      </w:tr>
      <w:tr w:rsidR="0008468D" w:rsidRPr="007A0CBE" w14:paraId="1635AA96" w14:textId="77777777" w:rsidTr="00504F18">
        <w:trPr>
          <w:trHeight w:val="42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716F4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199</w:t>
            </w:r>
          </w:p>
        </w:tc>
        <w:tc>
          <w:tcPr>
            <w:tcW w:w="0" w:type="auto"/>
            <w:tcBorders>
              <w:top w:val="nil"/>
              <w:left w:val="nil"/>
              <w:bottom w:val="single" w:sz="4" w:space="0" w:color="000000"/>
              <w:right w:val="single" w:sz="4" w:space="0" w:color="000000"/>
            </w:tcBorders>
            <w:shd w:val="clear" w:color="auto" w:fill="auto"/>
            <w:vAlign w:val="center"/>
            <w:hideMark/>
          </w:tcPr>
          <w:p w14:paraId="05C6C75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5DA389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0FB8ABA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FFFFFF" w:fill="FFFFFF"/>
            <w:vAlign w:val="center"/>
            <w:hideMark/>
          </w:tcPr>
          <w:p w14:paraId="3A9D059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Organizar talleres a la comunidad.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ED7F3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Ana Lopez Castro, familiar cuidadora, representante de Familiares Cuidadores, de la región Piura, brindó el siguiente aporte: Que el SAIPD implemente talleres especializados para capacitar a los cuidadores en técnicas de atención a personas con discapacidad. Además, talleres de autocuidado y prevención de la depresión, enfocados en el bienestar físico y emocional de los cuidadores, brindándoles estrategias para manejar el estrés, mejorar su salud mental y equilibrar sus responsabilidades con su propio bienestar.</w:t>
            </w:r>
          </w:p>
        </w:tc>
      </w:tr>
      <w:tr w:rsidR="0008468D" w:rsidRPr="007A0CBE" w14:paraId="06AA81A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DDF4E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200</w:t>
            </w:r>
          </w:p>
        </w:tc>
        <w:tc>
          <w:tcPr>
            <w:tcW w:w="0" w:type="auto"/>
            <w:tcBorders>
              <w:top w:val="nil"/>
              <w:left w:val="nil"/>
              <w:bottom w:val="single" w:sz="4" w:space="0" w:color="000000"/>
              <w:right w:val="single" w:sz="4" w:space="0" w:color="000000"/>
            </w:tcBorders>
            <w:shd w:val="clear" w:color="auto" w:fill="auto"/>
            <w:vAlign w:val="center"/>
            <w:hideMark/>
          </w:tcPr>
          <w:p w14:paraId="1509863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96F5B6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301158D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2489868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Distribuir material informativo sobre la vida en comunidad en los servicios comunitarios identificados.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FA7D6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Liseth Villalba Ramos, madre de una persona con discapacidad intelectual, de la provincia de Huancayo, del departamento de Junín, brindó el siguiente aporte: Que se distribuya material informativo sobre los servicios del SAIPD en los servicios comunitarios identificados.</w:t>
            </w:r>
          </w:p>
        </w:tc>
      </w:tr>
      <w:tr w:rsidR="0008468D" w:rsidRPr="007A0CBE" w14:paraId="105BE5F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3CF9A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201</w:t>
            </w:r>
          </w:p>
        </w:tc>
        <w:tc>
          <w:tcPr>
            <w:tcW w:w="0" w:type="auto"/>
            <w:tcBorders>
              <w:top w:val="nil"/>
              <w:left w:val="nil"/>
              <w:bottom w:val="single" w:sz="4" w:space="0" w:color="000000"/>
              <w:right w:val="single" w:sz="4" w:space="0" w:color="000000"/>
            </w:tcBorders>
            <w:shd w:val="clear" w:color="auto" w:fill="auto"/>
            <w:vAlign w:val="center"/>
            <w:hideMark/>
          </w:tcPr>
          <w:p w14:paraId="7C432E0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84A782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1BF011F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auto" w:fill="auto"/>
            <w:vAlign w:val="center"/>
            <w:hideMark/>
          </w:tcPr>
          <w:p w14:paraId="63EDE12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Distribuir material informativo sobre la vida en comunidad en los servicios comunitarios identificados.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E2BC3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Felicitas Calderón, madre de una persona con discapacidad, del distrito de Talavera del departamento de Apurímac, brindó el siguiente aporte: Que en la distribución del material informativo sobre la vida en comunidad en los servicios comunitarios se extienda información sobre los servicios que brinda el SAIPD.</w:t>
            </w:r>
          </w:p>
        </w:tc>
      </w:tr>
      <w:tr w:rsidR="0008468D" w:rsidRPr="007A0CBE" w14:paraId="40E5CB44" w14:textId="77777777" w:rsidTr="00504F18">
        <w:trPr>
          <w:trHeight w:val="19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92405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202</w:t>
            </w:r>
          </w:p>
        </w:tc>
        <w:tc>
          <w:tcPr>
            <w:tcW w:w="0" w:type="auto"/>
            <w:tcBorders>
              <w:top w:val="nil"/>
              <w:left w:val="nil"/>
              <w:bottom w:val="single" w:sz="4" w:space="0" w:color="000000"/>
              <w:right w:val="single" w:sz="4" w:space="0" w:color="000000"/>
            </w:tcBorders>
            <w:shd w:val="clear" w:color="auto" w:fill="auto"/>
            <w:vAlign w:val="center"/>
            <w:hideMark/>
          </w:tcPr>
          <w:p w14:paraId="75BA72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0CD46EE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2: </w:t>
            </w:r>
            <w:r w:rsidRPr="007A0CBE">
              <w:rPr>
                <w:rFonts w:ascii="Calibri" w:hAnsi="Calibri" w:cs="Calibri"/>
                <w:color w:val="202124"/>
                <w:sz w:val="22"/>
                <w:szCs w:val="22"/>
                <w:lang w:eastAsia="es-PE"/>
              </w:rPr>
              <w:br/>
              <w:t>Impulsar el cambio cultural y la conciencia ciudadana sobre el derecho a la vida en la comunidad, reconociendo el rol de esta en los cuidados.</w:t>
            </w:r>
          </w:p>
        </w:tc>
        <w:tc>
          <w:tcPr>
            <w:tcW w:w="3032" w:type="dxa"/>
            <w:tcBorders>
              <w:top w:val="nil"/>
              <w:left w:val="nil"/>
              <w:bottom w:val="single" w:sz="4" w:space="0" w:color="000000"/>
              <w:right w:val="single" w:sz="4" w:space="0" w:color="000000"/>
            </w:tcBorders>
            <w:shd w:val="clear" w:color="auto" w:fill="auto"/>
            <w:vAlign w:val="center"/>
            <w:hideMark/>
          </w:tcPr>
          <w:p w14:paraId="4CAF9B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Sensibilización de la comunidad a través de los SAIPD.</w:t>
            </w:r>
          </w:p>
        </w:tc>
        <w:tc>
          <w:tcPr>
            <w:tcW w:w="0" w:type="auto"/>
            <w:tcBorders>
              <w:top w:val="nil"/>
              <w:left w:val="nil"/>
              <w:bottom w:val="single" w:sz="4" w:space="0" w:color="000000"/>
              <w:right w:val="nil"/>
            </w:tcBorders>
            <w:shd w:val="clear" w:color="FFFFFF" w:fill="FFFFFF"/>
            <w:vAlign w:val="center"/>
            <w:hideMark/>
          </w:tcPr>
          <w:p w14:paraId="07E06EC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069D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Yanina Maldonado, madre de una persona con discapacidad severa, de la provincia de Chiclayo del departamento de Lambayeque, brindó el siguiente aporte: Incorporar como tarea en la actividad 4 de la LA2, la </w:t>
            </w:r>
            <w:r w:rsidRPr="007A0CBE">
              <w:rPr>
                <w:rFonts w:ascii="Calibri" w:hAnsi="Calibri" w:cs="Calibri"/>
                <w:b/>
                <w:bCs/>
                <w:color w:val="000000"/>
                <w:sz w:val="22"/>
                <w:szCs w:val="22"/>
                <w:lang w:eastAsia="es-PE"/>
              </w:rPr>
              <w:t>organización de actividades de fortalecimiento entre las familias con integrantes de personas con discapacidad</w:t>
            </w:r>
            <w:r w:rsidRPr="007A0CBE">
              <w:rPr>
                <w:rFonts w:ascii="Calibri" w:hAnsi="Calibri" w:cs="Calibri"/>
                <w:color w:val="000000"/>
                <w:sz w:val="22"/>
                <w:szCs w:val="22"/>
                <w:lang w:eastAsia="es-PE"/>
              </w:rPr>
              <w:t xml:space="preserve"> a fin de fortalecer los lazos familiares mediante actividades recreativas, compartir experiencias e identificación de problemas comunes brindando soluciones.</w:t>
            </w:r>
          </w:p>
        </w:tc>
      </w:tr>
      <w:tr w:rsidR="0008468D" w:rsidRPr="007A0CBE" w14:paraId="7DCF7767"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B3C9B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203</w:t>
            </w:r>
          </w:p>
        </w:tc>
        <w:tc>
          <w:tcPr>
            <w:tcW w:w="0" w:type="auto"/>
            <w:tcBorders>
              <w:top w:val="nil"/>
              <w:left w:val="nil"/>
              <w:bottom w:val="single" w:sz="4" w:space="0" w:color="000000"/>
              <w:right w:val="single" w:sz="4" w:space="0" w:color="000000"/>
            </w:tcBorders>
            <w:shd w:val="clear" w:color="auto" w:fill="auto"/>
            <w:vAlign w:val="center"/>
            <w:hideMark/>
          </w:tcPr>
          <w:p w14:paraId="6E4D6AE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2B0B3DC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Línea de acción 3:</w:t>
            </w:r>
            <w:r w:rsidRPr="007A0CBE">
              <w:rPr>
                <w:rFonts w:ascii="Calibri" w:hAnsi="Calibri" w:cs="Calibri"/>
                <w:color w:val="202124"/>
                <w:sz w:val="22"/>
                <w:szCs w:val="22"/>
                <w:lang w:eastAsia="es-PE"/>
              </w:rPr>
              <w:br/>
              <w:t>Sensibilizar a los actores clave que participan en los procesos de institucionalización.</w:t>
            </w:r>
          </w:p>
        </w:tc>
        <w:tc>
          <w:tcPr>
            <w:tcW w:w="3032" w:type="dxa"/>
            <w:tcBorders>
              <w:top w:val="nil"/>
              <w:left w:val="nil"/>
              <w:bottom w:val="single" w:sz="4" w:space="0" w:color="000000"/>
              <w:right w:val="single" w:sz="4" w:space="0" w:color="000000"/>
            </w:tcBorders>
            <w:shd w:val="clear" w:color="FFFFFF" w:fill="FFFFFF"/>
            <w:vAlign w:val="center"/>
            <w:hideMark/>
          </w:tcPr>
          <w:p w14:paraId="694E63C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Promover la capacitación y sensibilización de actores relevantes en los procesos de institucionalización: Jueces, fiscales, policías y personal de las UPE, Dirección de Personas Adultas Mayores del MIMP, AURORA, DEMUNAS, OREDIS y OMAPEDS.</w:t>
            </w:r>
          </w:p>
        </w:tc>
        <w:tc>
          <w:tcPr>
            <w:tcW w:w="0" w:type="auto"/>
            <w:tcBorders>
              <w:top w:val="nil"/>
              <w:left w:val="nil"/>
              <w:bottom w:val="single" w:sz="4" w:space="0" w:color="000000"/>
              <w:right w:val="nil"/>
            </w:tcBorders>
            <w:shd w:val="clear" w:color="auto" w:fill="auto"/>
            <w:vAlign w:val="center"/>
            <w:hideMark/>
          </w:tcPr>
          <w:p w14:paraId="7F5754C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Capacitar a los actores relevantes de las instituciones clave en los procesos de institucionalización con el Programa de capacitación.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5C8E6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Villanueva, madre de una persona con discapacidad, del distrito de Villa el Salvador de la región de Lima, brindó el siguiente aporte: Capacitar y sensibilizar a los policias de las comisarías en las siguientes temáticas: </w:t>
            </w:r>
            <w:r w:rsidRPr="007A0CBE">
              <w:rPr>
                <w:rFonts w:ascii="Calibri" w:hAnsi="Calibri" w:cs="Calibri"/>
                <w:b/>
                <w:bCs/>
                <w:color w:val="000000"/>
                <w:sz w:val="22"/>
                <w:szCs w:val="22"/>
                <w:lang w:eastAsia="es-PE"/>
              </w:rPr>
              <w:t>derecho a la vida en comunidad, capacidad jurídica, vida independiente, impacto de la institucionalización en las personas con discapacidad.</w:t>
            </w:r>
          </w:p>
        </w:tc>
      </w:tr>
      <w:tr w:rsidR="0008468D" w:rsidRPr="007A0CBE" w14:paraId="104B0E4B"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B24ABE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204</w:t>
            </w:r>
          </w:p>
        </w:tc>
        <w:tc>
          <w:tcPr>
            <w:tcW w:w="0" w:type="auto"/>
            <w:tcBorders>
              <w:top w:val="nil"/>
              <w:left w:val="nil"/>
              <w:bottom w:val="single" w:sz="4" w:space="0" w:color="000000"/>
              <w:right w:val="single" w:sz="4" w:space="0" w:color="000000"/>
            </w:tcBorders>
            <w:shd w:val="clear" w:color="auto" w:fill="auto"/>
            <w:vAlign w:val="center"/>
            <w:hideMark/>
          </w:tcPr>
          <w:p w14:paraId="68E3453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71E3EED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Línea de acción 3:</w:t>
            </w:r>
            <w:r w:rsidRPr="007A0CBE">
              <w:rPr>
                <w:rFonts w:ascii="Calibri" w:hAnsi="Calibri" w:cs="Calibri"/>
                <w:color w:val="202124"/>
                <w:sz w:val="22"/>
                <w:szCs w:val="22"/>
                <w:lang w:eastAsia="es-PE"/>
              </w:rPr>
              <w:br/>
              <w:t>Sensibilizar a los actores clave que participan en los procesos de institucionalización.</w:t>
            </w:r>
          </w:p>
        </w:tc>
        <w:tc>
          <w:tcPr>
            <w:tcW w:w="3032" w:type="dxa"/>
            <w:tcBorders>
              <w:top w:val="nil"/>
              <w:left w:val="nil"/>
              <w:bottom w:val="single" w:sz="4" w:space="0" w:color="000000"/>
              <w:right w:val="single" w:sz="4" w:space="0" w:color="000000"/>
            </w:tcBorders>
            <w:shd w:val="clear" w:color="auto" w:fill="auto"/>
            <w:vAlign w:val="center"/>
            <w:hideMark/>
          </w:tcPr>
          <w:p w14:paraId="504F1C2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Promover la capacitación y sensibilización de actores relevantes en los procesos de institucionalización: Jueces, fiscales, policías y personal de las UPE, Dirección de Personas Adultas Mayores del MIMP, AURORA, DEMUNAS, OREDIS y OMAPEDS.</w:t>
            </w:r>
          </w:p>
        </w:tc>
        <w:tc>
          <w:tcPr>
            <w:tcW w:w="0" w:type="auto"/>
            <w:tcBorders>
              <w:top w:val="nil"/>
              <w:left w:val="nil"/>
              <w:bottom w:val="single" w:sz="4" w:space="0" w:color="000000"/>
              <w:right w:val="nil"/>
            </w:tcBorders>
            <w:shd w:val="clear" w:color="auto" w:fill="auto"/>
            <w:vAlign w:val="center"/>
            <w:hideMark/>
          </w:tcPr>
          <w:p w14:paraId="05F7E0D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Capacitar a los actores relevantes de las instituciones clave en los procesos de institucionalización con el Programa de capacitación.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79FF7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Jesús Pacheco Ramírez, persona con multidiscapacidad, representante de la Asociación Persona con Discapacidad, del distrito de San Andrés, del departamento de Ica, brindó el siguiente aporte: Que se promueva la capacitación y sensibilización de actores relevantes en los procesos de institucionalización a través de un Programa de capacitación de actores cada año.</w:t>
            </w:r>
          </w:p>
        </w:tc>
      </w:tr>
      <w:tr w:rsidR="0008468D" w:rsidRPr="007A0CBE" w14:paraId="142D45B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A70095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205</w:t>
            </w:r>
          </w:p>
        </w:tc>
        <w:tc>
          <w:tcPr>
            <w:tcW w:w="0" w:type="auto"/>
            <w:tcBorders>
              <w:top w:val="nil"/>
              <w:left w:val="nil"/>
              <w:bottom w:val="single" w:sz="4" w:space="0" w:color="000000"/>
              <w:right w:val="single" w:sz="4" w:space="0" w:color="000000"/>
            </w:tcBorders>
            <w:shd w:val="clear" w:color="auto" w:fill="auto"/>
            <w:vAlign w:val="center"/>
            <w:hideMark/>
          </w:tcPr>
          <w:p w14:paraId="2723545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1167E34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Línea de acción 3:</w:t>
            </w:r>
            <w:r w:rsidRPr="007A0CBE">
              <w:rPr>
                <w:rFonts w:ascii="Calibri" w:hAnsi="Calibri" w:cs="Calibri"/>
                <w:color w:val="202124"/>
                <w:sz w:val="22"/>
                <w:szCs w:val="22"/>
                <w:lang w:eastAsia="es-PE"/>
              </w:rPr>
              <w:br/>
              <w:t>Sensibilizar a los actores clave que participan en los procesos de institucionalización.</w:t>
            </w:r>
          </w:p>
        </w:tc>
        <w:tc>
          <w:tcPr>
            <w:tcW w:w="3032" w:type="dxa"/>
            <w:tcBorders>
              <w:top w:val="nil"/>
              <w:left w:val="nil"/>
              <w:bottom w:val="single" w:sz="4" w:space="0" w:color="000000"/>
              <w:right w:val="single" w:sz="4" w:space="0" w:color="000000"/>
            </w:tcBorders>
            <w:shd w:val="clear" w:color="auto" w:fill="auto"/>
            <w:vAlign w:val="center"/>
            <w:hideMark/>
          </w:tcPr>
          <w:p w14:paraId="5987DC4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A1: </w:t>
            </w:r>
            <w:r w:rsidRPr="007A0CBE">
              <w:rPr>
                <w:rFonts w:ascii="Calibri" w:hAnsi="Calibri" w:cs="Calibri"/>
                <w:color w:val="000000"/>
                <w:sz w:val="22"/>
                <w:szCs w:val="22"/>
                <w:lang w:eastAsia="es-PE"/>
              </w:rPr>
              <w:t xml:space="preserve">Promover la capacitación y sensibilización de actores relevantes en los procesos de institucionalización: Jueces, fiscales, policías y personal de las UPE, Dirección de Personas </w:t>
            </w:r>
            <w:r w:rsidRPr="007A0CBE">
              <w:rPr>
                <w:rFonts w:ascii="Calibri" w:hAnsi="Calibri" w:cs="Calibri"/>
                <w:color w:val="000000"/>
                <w:sz w:val="22"/>
                <w:szCs w:val="22"/>
                <w:lang w:eastAsia="es-PE"/>
              </w:rPr>
              <w:lastRenderedPageBreak/>
              <w:t>Adultas Mayores del MIMP, AURORA, DEMUNAS, OREDIS y OMAPEDS.</w:t>
            </w:r>
          </w:p>
        </w:tc>
        <w:tc>
          <w:tcPr>
            <w:tcW w:w="0" w:type="auto"/>
            <w:tcBorders>
              <w:top w:val="nil"/>
              <w:left w:val="nil"/>
              <w:bottom w:val="single" w:sz="4" w:space="0" w:color="000000"/>
              <w:right w:val="nil"/>
            </w:tcBorders>
            <w:shd w:val="clear" w:color="auto" w:fill="auto"/>
            <w:vAlign w:val="center"/>
            <w:hideMark/>
          </w:tcPr>
          <w:p w14:paraId="4C1BACA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T3: Capacitar a los actores relevantes de las instituciones clave en los procesos de institucionalización con el Programa de capacitación.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BB30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Rosmery Oscanoa, madre de un niño con discapacidad, brindó el siguiente aporte: Que se promueva la capacitación y sensibilización de actores relevantes en los procesos de </w:t>
            </w:r>
            <w:r w:rsidRPr="007A0CBE">
              <w:rPr>
                <w:rFonts w:ascii="Calibri" w:hAnsi="Calibri" w:cs="Calibri"/>
                <w:color w:val="000000"/>
                <w:sz w:val="22"/>
                <w:szCs w:val="22"/>
                <w:lang w:eastAsia="es-PE"/>
              </w:rPr>
              <w:lastRenderedPageBreak/>
              <w:t xml:space="preserve">institucionalización a través de un Programa de capacitación de actores </w:t>
            </w:r>
            <w:r w:rsidRPr="007A0CBE">
              <w:rPr>
                <w:rFonts w:ascii="Calibri" w:hAnsi="Calibri" w:cs="Calibri"/>
                <w:b/>
                <w:bCs/>
                <w:color w:val="000000"/>
                <w:sz w:val="22"/>
                <w:szCs w:val="22"/>
                <w:lang w:eastAsia="es-PE"/>
              </w:rPr>
              <w:t>tres veces por año.</w:t>
            </w:r>
          </w:p>
        </w:tc>
      </w:tr>
      <w:tr w:rsidR="0008468D" w:rsidRPr="007A0CBE" w14:paraId="35926E46"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D875E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206</w:t>
            </w:r>
          </w:p>
        </w:tc>
        <w:tc>
          <w:tcPr>
            <w:tcW w:w="0" w:type="auto"/>
            <w:tcBorders>
              <w:top w:val="nil"/>
              <w:left w:val="nil"/>
              <w:bottom w:val="single" w:sz="4" w:space="0" w:color="000000"/>
              <w:right w:val="single" w:sz="4" w:space="0" w:color="000000"/>
            </w:tcBorders>
            <w:shd w:val="clear" w:color="auto" w:fill="auto"/>
            <w:vAlign w:val="center"/>
            <w:hideMark/>
          </w:tcPr>
          <w:p w14:paraId="362F81B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578F69A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Línea de acción 3:</w:t>
            </w:r>
            <w:r w:rsidRPr="007A0CBE">
              <w:rPr>
                <w:rFonts w:ascii="Calibri" w:hAnsi="Calibri" w:cs="Calibri"/>
                <w:color w:val="202124"/>
                <w:sz w:val="22"/>
                <w:szCs w:val="22"/>
                <w:lang w:eastAsia="es-PE"/>
              </w:rPr>
              <w:br/>
              <w:t>Sensibilizar a los actores clave que participan en los procesos de institucionalización.</w:t>
            </w:r>
          </w:p>
        </w:tc>
        <w:tc>
          <w:tcPr>
            <w:tcW w:w="3032" w:type="dxa"/>
            <w:tcBorders>
              <w:top w:val="nil"/>
              <w:left w:val="nil"/>
              <w:bottom w:val="single" w:sz="4" w:space="0" w:color="000000"/>
              <w:right w:val="single" w:sz="4" w:space="0" w:color="000000"/>
            </w:tcBorders>
            <w:shd w:val="clear" w:color="FFFFFF" w:fill="FFFFFF"/>
            <w:vAlign w:val="center"/>
            <w:hideMark/>
          </w:tcPr>
          <w:p w14:paraId="33D4D2E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Promover la capacitación y sensibilización de actores relevantes en los procesos de institucionalización: Jueces, fiscales, policías y personal de las UPE, Dirección de Personas Adultas Mayores del MIMP, AURORA, DEMUNAS, OREDIS y OMAPEDS.</w:t>
            </w:r>
          </w:p>
        </w:tc>
        <w:tc>
          <w:tcPr>
            <w:tcW w:w="0" w:type="auto"/>
            <w:tcBorders>
              <w:top w:val="nil"/>
              <w:left w:val="nil"/>
              <w:bottom w:val="single" w:sz="4" w:space="0" w:color="000000"/>
              <w:right w:val="nil"/>
            </w:tcBorders>
            <w:shd w:val="clear" w:color="auto" w:fill="auto"/>
            <w:vAlign w:val="center"/>
            <w:hideMark/>
          </w:tcPr>
          <w:p w14:paraId="06ACD5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Capacitar a los actores relevantes de las instituciones clave en los procesos de institucionalización con el Programa de capacitación.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7BA5B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Alan Espinoza Marcelo, persona con discapacidad visual, brindó el siguiente aporte: Que los actores involucrados en los procesos de institucionalización lleven</w:t>
            </w:r>
            <w:r w:rsidRPr="007A0CBE">
              <w:rPr>
                <w:rFonts w:ascii="Calibri" w:hAnsi="Calibri" w:cs="Calibri"/>
                <w:b/>
                <w:bCs/>
                <w:color w:val="000000"/>
                <w:sz w:val="22"/>
                <w:szCs w:val="22"/>
                <w:lang w:eastAsia="es-PE"/>
              </w:rPr>
              <w:t xml:space="preserve"> de manera obligatoria </w:t>
            </w:r>
            <w:r w:rsidRPr="007A0CBE">
              <w:rPr>
                <w:rFonts w:ascii="Calibri" w:hAnsi="Calibri" w:cs="Calibri"/>
                <w:color w:val="000000"/>
                <w:sz w:val="22"/>
                <w:szCs w:val="22"/>
                <w:lang w:eastAsia="es-PE"/>
              </w:rPr>
              <w:t>el Programa de capacitación, con la finalidad de garantizar una atención adecuada de personas con discapacidad en situación de vulnerabilidad y desprotección.</w:t>
            </w:r>
          </w:p>
        </w:tc>
      </w:tr>
      <w:tr w:rsidR="0008468D" w:rsidRPr="007A0CBE" w14:paraId="2A094403"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9D3DC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207</w:t>
            </w:r>
          </w:p>
        </w:tc>
        <w:tc>
          <w:tcPr>
            <w:tcW w:w="0" w:type="auto"/>
            <w:tcBorders>
              <w:top w:val="nil"/>
              <w:left w:val="nil"/>
              <w:bottom w:val="single" w:sz="4" w:space="0" w:color="000000"/>
              <w:right w:val="single" w:sz="4" w:space="0" w:color="000000"/>
            </w:tcBorders>
            <w:shd w:val="clear" w:color="auto" w:fill="auto"/>
            <w:vAlign w:val="center"/>
            <w:hideMark/>
          </w:tcPr>
          <w:p w14:paraId="24571C8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1: </w:t>
            </w:r>
            <w:r w:rsidRPr="007A0CBE">
              <w:rPr>
                <w:rFonts w:ascii="Calibri" w:hAnsi="Calibri" w:cs="Calibri"/>
                <w:color w:val="000000"/>
                <w:sz w:val="22"/>
                <w:szCs w:val="22"/>
                <w:lang w:eastAsia="es-PE"/>
              </w:rPr>
              <w:br/>
              <w:t>Prevenir situaciones de riesgo, desprotección familiar e institucionalización.</w:t>
            </w:r>
          </w:p>
        </w:tc>
        <w:tc>
          <w:tcPr>
            <w:tcW w:w="0" w:type="auto"/>
            <w:tcBorders>
              <w:top w:val="nil"/>
              <w:left w:val="nil"/>
              <w:bottom w:val="single" w:sz="4" w:space="0" w:color="000000"/>
              <w:right w:val="single" w:sz="4" w:space="0" w:color="000000"/>
            </w:tcBorders>
            <w:shd w:val="clear" w:color="FFFFFF" w:fill="FFFFFF"/>
            <w:vAlign w:val="center"/>
            <w:hideMark/>
          </w:tcPr>
          <w:p w14:paraId="3CED89A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Línea de acción 3:</w:t>
            </w:r>
            <w:r w:rsidRPr="007A0CBE">
              <w:rPr>
                <w:rFonts w:ascii="Calibri" w:hAnsi="Calibri" w:cs="Calibri"/>
                <w:color w:val="202124"/>
                <w:sz w:val="22"/>
                <w:szCs w:val="22"/>
                <w:lang w:eastAsia="es-PE"/>
              </w:rPr>
              <w:br/>
              <w:t>Sensibilizar a los actores clave que participan en los procesos de institucionalización.</w:t>
            </w:r>
          </w:p>
        </w:tc>
        <w:tc>
          <w:tcPr>
            <w:tcW w:w="3032" w:type="dxa"/>
            <w:tcBorders>
              <w:top w:val="nil"/>
              <w:left w:val="nil"/>
              <w:bottom w:val="single" w:sz="4" w:space="0" w:color="000000"/>
              <w:right w:val="single" w:sz="4" w:space="0" w:color="000000"/>
            </w:tcBorders>
            <w:shd w:val="clear" w:color="auto" w:fill="auto"/>
            <w:vAlign w:val="center"/>
            <w:hideMark/>
          </w:tcPr>
          <w:p w14:paraId="7FC7CBF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Fortalecer la coordinación articulada del Conadis con los actores relevantes en los procesos de institucionalización: Jueces, fiscales, policías y personal de las UPE, DEMUNAS, OREDIS y OMAPEDS.</w:t>
            </w:r>
          </w:p>
        </w:tc>
        <w:tc>
          <w:tcPr>
            <w:tcW w:w="0" w:type="auto"/>
            <w:tcBorders>
              <w:top w:val="nil"/>
              <w:left w:val="nil"/>
              <w:bottom w:val="single" w:sz="4" w:space="0" w:color="000000"/>
              <w:right w:val="nil"/>
            </w:tcBorders>
            <w:shd w:val="clear" w:color="auto" w:fill="auto"/>
            <w:vAlign w:val="center"/>
            <w:hideMark/>
          </w:tcPr>
          <w:p w14:paraId="2EE901A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Protocolo de coordinación y actuación conjunta.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F1104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Martha Victoria, persona con discapacidad auditiva, Presidenta de la Organización Nacional de personas con discapacidad y familiares (Carife Perú), brindó el siguiente aporte: Que el "Protocolo de coordinación y actuación conjunta" </w:t>
            </w:r>
            <w:r w:rsidRPr="007A0CBE">
              <w:rPr>
                <w:rFonts w:ascii="Calibri" w:hAnsi="Calibri" w:cs="Calibri"/>
                <w:b/>
                <w:bCs/>
                <w:color w:val="000000"/>
                <w:sz w:val="22"/>
                <w:szCs w:val="22"/>
                <w:lang w:eastAsia="es-PE"/>
              </w:rPr>
              <w:t>incluya una sección sobre parámetros de accesibilidad</w:t>
            </w:r>
            <w:r w:rsidRPr="007A0CBE">
              <w:rPr>
                <w:rFonts w:ascii="Calibri" w:hAnsi="Calibri" w:cs="Calibri"/>
                <w:color w:val="000000"/>
                <w:sz w:val="22"/>
                <w:szCs w:val="22"/>
                <w:lang w:eastAsia="es-PE"/>
              </w:rPr>
              <w:t>, tomando especial atención del intérprete de lengua de señas peruana, gráficos y pictográmas para personas con discapacidad auditiva.</w:t>
            </w:r>
          </w:p>
        </w:tc>
      </w:tr>
      <w:tr w:rsidR="0008468D" w:rsidRPr="007A0CBE" w14:paraId="54F8457F"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82FBF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208</w:t>
            </w:r>
          </w:p>
        </w:tc>
        <w:tc>
          <w:tcPr>
            <w:tcW w:w="0" w:type="auto"/>
            <w:tcBorders>
              <w:top w:val="nil"/>
              <w:left w:val="nil"/>
              <w:bottom w:val="single" w:sz="4" w:space="0" w:color="000000"/>
              <w:right w:val="single" w:sz="4" w:space="0" w:color="000000"/>
            </w:tcBorders>
            <w:shd w:val="clear" w:color="auto" w:fill="auto"/>
            <w:vAlign w:val="center"/>
            <w:hideMark/>
          </w:tcPr>
          <w:p w14:paraId="7C09C4A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1DCAB0F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03F382F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2FF32C8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T1: Articular e implementar los servicios de apoyo y cuidados.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FFC36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(intelectual y física) del CAR Matilde Pérez Palacios brindó el siguiente aporte: Que le gustaría que se implemente el servicio de asistencia personal para que pueda realizar sus actividades de la vida diaria de manera independiente.</w:t>
            </w:r>
          </w:p>
        </w:tc>
      </w:tr>
      <w:tr w:rsidR="0008468D" w:rsidRPr="007A0CBE" w14:paraId="50ADE7C0"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8EF55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209</w:t>
            </w:r>
          </w:p>
        </w:tc>
        <w:tc>
          <w:tcPr>
            <w:tcW w:w="0" w:type="auto"/>
            <w:tcBorders>
              <w:top w:val="nil"/>
              <w:left w:val="nil"/>
              <w:bottom w:val="single" w:sz="4" w:space="0" w:color="000000"/>
              <w:right w:val="single" w:sz="4" w:space="0" w:color="000000"/>
            </w:tcBorders>
            <w:shd w:val="clear" w:color="auto" w:fill="auto"/>
            <w:vAlign w:val="center"/>
            <w:hideMark/>
          </w:tcPr>
          <w:p w14:paraId="2E682E5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6DC721A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0B6350F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7C262E9B"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D6DB7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respete la decisión del residente con discapacidad en caso no desee recibir servicio de apoyo y cuidados.</w:t>
            </w:r>
          </w:p>
        </w:tc>
      </w:tr>
      <w:tr w:rsidR="0008468D" w:rsidRPr="007A0CBE" w14:paraId="61D8AB8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A09F3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210</w:t>
            </w:r>
          </w:p>
        </w:tc>
        <w:tc>
          <w:tcPr>
            <w:tcW w:w="0" w:type="auto"/>
            <w:tcBorders>
              <w:top w:val="nil"/>
              <w:left w:val="nil"/>
              <w:bottom w:val="single" w:sz="4" w:space="0" w:color="000000"/>
              <w:right w:val="single" w:sz="4" w:space="0" w:color="000000"/>
            </w:tcBorders>
            <w:shd w:val="clear" w:color="auto" w:fill="auto"/>
            <w:vAlign w:val="center"/>
            <w:hideMark/>
          </w:tcPr>
          <w:p w14:paraId="3F0810F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337F985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con discapacidad en </w:t>
            </w:r>
            <w:r w:rsidRPr="007A0CBE">
              <w:rPr>
                <w:rFonts w:ascii="Calibri" w:hAnsi="Calibri" w:cs="Calibri"/>
                <w:color w:val="202124"/>
                <w:sz w:val="22"/>
                <w:szCs w:val="22"/>
                <w:lang w:eastAsia="es-PE"/>
              </w:rPr>
              <w:lastRenderedPageBreak/>
              <w:t>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4105104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lastRenderedPageBreak/>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7A4F8F7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93F061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pueda incorporarse en el CAR personas de apoyo para facilitar el cumplimiento de actividades del día que tiene que hacer el residente.</w:t>
            </w:r>
          </w:p>
        </w:tc>
      </w:tr>
      <w:tr w:rsidR="0008468D" w:rsidRPr="007A0CBE" w14:paraId="6D9BA7A9"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39C68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211</w:t>
            </w:r>
          </w:p>
        </w:tc>
        <w:tc>
          <w:tcPr>
            <w:tcW w:w="0" w:type="auto"/>
            <w:tcBorders>
              <w:top w:val="nil"/>
              <w:left w:val="nil"/>
              <w:bottom w:val="single" w:sz="4" w:space="0" w:color="000000"/>
              <w:right w:val="single" w:sz="4" w:space="0" w:color="000000"/>
            </w:tcBorders>
            <w:shd w:val="clear" w:color="auto" w:fill="auto"/>
            <w:vAlign w:val="center"/>
            <w:hideMark/>
          </w:tcPr>
          <w:p w14:paraId="538199A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DF19F5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297AEBD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6BB5FD54"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C46D2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Renacer brindó el siguiente aporte: Que le gustaría que se implemente el servicio de asistencia personal para que pueda realizar sus actividades de la vida diaria de manera independiente.</w:t>
            </w:r>
          </w:p>
        </w:tc>
      </w:tr>
      <w:tr w:rsidR="0008468D" w:rsidRPr="007A0CBE" w14:paraId="4537EC04"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7BF75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212</w:t>
            </w:r>
          </w:p>
        </w:tc>
        <w:tc>
          <w:tcPr>
            <w:tcW w:w="0" w:type="auto"/>
            <w:tcBorders>
              <w:top w:val="nil"/>
              <w:left w:val="nil"/>
              <w:bottom w:val="single" w:sz="4" w:space="0" w:color="000000"/>
              <w:right w:val="single" w:sz="4" w:space="0" w:color="000000"/>
            </w:tcBorders>
            <w:shd w:val="clear" w:color="auto" w:fill="auto"/>
            <w:vAlign w:val="center"/>
            <w:hideMark/>
          </w:tcPr>
          <w:p w14:paraId="39CC31F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69A5085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7B3E2CB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1B45BE3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T1: Articular e implementar los servicios de apoyo y cuidados.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9F597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le gustaría que se implemente el servicio de asistencia personal para que pueda realizar sus actividades de la vida diaria de manera independiente.</w:t>
            </w:r>
          </w:p>
        </w:tc>
      </w:tr>
      <w:tr w:rsidR="0008468D" w:rsidRPr="007A0CBE" w14:paraId="1D223C92"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6641B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213</w:t>
            </w:r>
          </w:p>
        </w:tc>
        <w:tc>
          <w:tcPr>
            <w:tcW w:w="0" w:type="auto"/>
            <w:tcBorders>
              <w:top w:val="nil"/>
              <w:left w:val="nil"/>
              <w:bottom w:val="single" w:sz="4" w:space="0" w:color="000000"/>
              <w:right w:val="single" w:sz="4" w:space="0" w:color="000000"/>
            </w:tcBorders>
            <w:shd w:val="clear" w:color="auto" w:fill="auto"/>
            <w:vAlign w:val="center"/>
            <w:hideMark/>
          </w:tcPr>
          <w:p w14:paraId="26F4421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398CED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1844D1F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A1: </w:t>
            </w:r>
            <w:r w:rsidRPr="007A0CBE">
              <w:rPr>
                <w:rFonts w:ascii="Calibri" w:hAnsi="Calibri" w:cs="Calibri"/>
                <w:color w:val="202124"/>
                <w:sz w:val="22"/>
                <w:szCs w:val="22"/>
                <w:lang w:eastAsia="es-PE"/>
              </w:rPr>
              <w:t>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23370CB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EF1C6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en la implementación del servicio de apoyo esté orientado a hacer al residente con discapacidad más independiente.</w:t>
            </w:r>
          </w:p>
        </w:tc>
      </w:tr>
      <w:tr w:rsidR="0008468D" w:rsidRPr="007A0CBE" w14:paraId="712FEDB5" w14:textId="77777777" w:rsidTr="00504F18">
        <w:trPr>
          <w:trHeight w:val="29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7A5EA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214</w:t>
            </w:r>
          </w:p>
        </w:tc>
        <w:tc>
          <w:tcPr>
            <w:tcW w:w="0" w:type="auto"/>
            <w:tcBorders>
              <w:top w:val="nil"/>
              <w:left w:val="nil"/>
              <w:bottom w:val="single" w:sz="4" w:space="0" w:color="000000"/>
              <w:right w:val="single" w:sz="4" w:space="0" w:color="000000"/>
            </w:tcBorders>
            <w:shd w:val="clear" w:color="auto" w:fill="auto"/>
            <w:vAlign w:val="center"/>
            <w:hideMark/>
          </w:tcPr>
          <w:p w14:paraId="028D9CD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DC7714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auto" w:fill="auto"/>
            <w:vAlign w:val="center"/>
            <w:hideMark/>
          </w:tcPr>
          <w:p w14:paraId="3750691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22DD453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B62ED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Que se implementen centros de día donde se </w:t>
            </w:r>
            <w:r w:rsidRPr="007A0CBE">
              <w:rPr>
                <w:rFonts w:ascii="Calibri" w:hAnsi="Calibri" w:cs="Calibri"/>
                <w:b/>
                <w:bCs/>
                <w:color w:val="000000"/>
                <w:sz w:val="22"/>
                <w:szCs w:val="22"/>
                <w:lang w:eastAsia="es-PE"/>
              </w:rPr>
              <w:t>ofrescan actividades recreativas, educativas y de rehabilitación, proporcionando un espacio de socialización y estimulación</w:t>
            </w:r>
            <w:r w:rsidRPr="007A0CBE">
              <w:rPr>
                <w:rFonts w:ascii="Calibri" w:hAnsi="Calibri" w:cs="Calibri"/>
                <w:color w:val="000000"/>
                <w:sz w:val="22"/>
                <w:szCs w:val="22"/>
                <w:lang w:eastAsia="es-PE"/>
              </w:rPr>
              <w:t xml:space="preserve"> para las personas con discapacidad.</w:t>
            </w:r>
          </w:p>
        </w:tc>
      </w:tr>
      <w:tr w:rsidR="0008468D" w:rsidRPr="007A0CBE" w14:paraId="7E435203" w14:textId="77777777" w:rsidTr="00504F18">
        <w:trPr>
          <w:trHeight w:val="38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BF1F6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215</w:t>
            </w:r>
          </w:p>
        </w:tc>
        <w:tc>
          <w:tcPr>
            <w:tcW w:w="0" w:type="auto"/>
            <w:tcBorders>
              <w:top w:val="nil"/>
              <w:left w:val="nil"/>
              <w:bottom w:val="single" w:sz="4" w:space="0" w:color="000000"/>
              <w:right w:val="single" w:sz="4" w:space="0" w:color="000000"/>
            </w:tcBorders>
            <w:shd w:val="clear" w:color="auto" w:fill="auto"/>
            <w:vAlign w:val="center"/>
            <w:hideMark/>
          </w:tcPr>
          <w:p w14:paraId="7D24ACE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30AD94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auto" w:fill="auto"/>
            <w:vAlign w:val="center"/>
            <w:hideMark/>
          </w:tcPr>
          <w:p w14:paraId="523DBF2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25DBE10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55163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w:t>
            </w:r>
            <w:r w:rsidRPr="007A0CBE">
              <w:rPr>
                <w:rFonts w:ascii="Calibri" w:hAnsi="Calibri" w:cs="Calibri"/>
                <w:b/>
                <w:bCs/>
                <w:color w:val="000000"/>
                <w:sz w:val="22"/>
                <w:szCs w:val="22"/>
                <w:lang w:eastAsia="es-PE"/>
              </w:rPr>
              <w:t xml:space="preserve">Modificar la T1 </w:t>
            </w:r>
            <w:r w:rsidRPr="007A0CBE">
              <w:rPr>
                <w:rFonts w:ascii="Calibri" w:hAnsi="Calibri" w:cs="Calibri"/>
                <w:color w:val="000000"/>
                <w:sz w:val="22"/>
                <w:szCs w:val="22"/>
                <w:lang w:eastAsia="es-PE"/>
              </w:rPr>
              <w:t>a fin de priorizar el diseño e implementación de servicios de cuidado desde un enfoque de derechos en línea con el Proyecto de Decreto Supremo que modifica el Reglamento de la Ley N° 29973, Ley General de la Persona con Discapacidad. Cuya propuesta establece en el artículo 66-A-2: El CONADIS diseña y aprueba el modelo del servicio de asistencia personal, espacios de respiro, centros de cuidado diurno, centros y residencias de vida independiente para personas con discapacidad. Así también, realiza asistencia técnica, acompañamiento, seguimiento y supervisión para garantizar la correcta prestación de dichos servicios, bajo parámetros de cumplimiento de los derechos de autonomía personal, vida independiente e inclusión en la comunidad.</w:t>
            </w:r>
          </w:p>
        </w:tc>
      </w:tr>
      <w:tr w:rsidR="0008468D" w:rsidRPr="007A0CBE" w14:paraId="48E677C3" w14:textId="77777777" w:rsidTr="00504F18">
        <w:trPr>
          <w:trHeight w:val="31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AE494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216</w:t>
            </w:r>
          </w:p>
        </w:tc>
        <w:tc>
          <w:tcPr>
            <w:tcW w:w="0" w:type="auto"/>
            <w:tcBorders>
              <w:top w:val="nil"/>
              <w:left w:val="nil"/>
              <w:bottom w:val="single" w:sz="4" w:space="0" w:color="000000"/>
              <w:right w:val="single" w:sz="4" w:space="0" w:color="000000"/>
            </w:tcBorders>
            <w:shd w:val="clear" w:color="auto" w:fill="auto"/>
            <w:vAlign w:val="center"/>
            <w:hideMark/>
          </w:tcPr>
          <w:p w14:paraId="743E234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EDD1A3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auto" w:fill="auto"/>
            <w:vAlign w:val="center"/>
            <w:hideMark/>
          </w:tcPr>
          <w:p w14:paraId="5343705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5D39BAE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C529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Que al implementar los servicios de apoyo y cuidados se incluyan otras medidas de apoyo directo a las familias para evitar situaciones de riesgo y desprotección de las personas con discapacidad. </w:t>
            </w:r>
          </w:p>
        </w:tc>
      </w:tr>
      <w:tr w:rsidR="0008468D" w:rsidRPr="007A0CBE" w14:paraId="01A6F1E3"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8D47A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217</w:t>
            </w:r>
          </w:p>
        </w:tc>
        <w:tc>
          <w:tcPr>
            <w:tcW w:w="0" w:type="auto"/>
            <w:tcBorders>
              <w:top w:val="nil"/>
              <w:left w:val="nil"/>
              <w:bottom w:val="single" w:sz="4" w:space="0" w:color="000000"/>
              <w:right w:val="single" w:sz="4" w:space="0" w:color="000000"/>
            </w:tcBorders>
            <w:shd w:val="clear" w:color="auto" w:fill="auto"/>
            <w:vAlign w:val="center"/>
            <w:hideMark/>
          </w:tcPr>
          <w:p w14:paraId="6303E83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7F0E93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auto" w:fill="auto"/>
            <w:vAlign w:val="center"/>
            <w:hideMark/>
          </w:tcPr>
          <w:p w14:paraId="60309FC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446E6E3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B87BE9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w:t>
            </w:r>
            <w:r w:rsidRPr="007A0CBE">
              <w:rPr>
                <w:rFonts w:ascii="Calibri" w:hAnsi="Calibri" w:cs="Calibri"/>
                <w:b/>
                <w:bCs/>
                <w:color w:val="000000"/>
                <w:sz w:val="22"/>
                <w:szCs w:val="22"/>
                <w:lang w:eastAsia="es-PE"/>
              </w:rPr>
              <w:t xml:space="preserve">Ampliar el alcance de A1 </w:t>
            </w:r>
            <w:r w:rsidRPr="007A0CBE">
              <w:rPr>
                <w:rFonts w:ascii="Calibri" w:hAnsi="Calibri" w:cs="Calibri"/>
                <w:color w:val="000000"/>
                <w:sz w:val="22"/>
                <w:szCs w:val="22"/>
                <w:lang w:eastAsia="es-PE"/>
              </w:rPr>
              <w:t>asegurando que los servicios comunitarios se adapten a la evolución de las necesidades de las personas egresadas.</w:t>
            </w:r>
          </w:p>
        </w:tc>
      </w:tr>
      <w:tr w:rsidR="007A0CBE" w:rsidRPr="007A0CBE" w14:paraId="311198C5"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9A34D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218</w:t>
            </w:r>
          </w:p>
        </w:tc>
        <w:tc>
          <w:tcPr>
            <w:tcW w:w="0" w:type="auto"/>
            <w:tcBorders>
              <w:top w:val="nil"/>
              <w:left w:val="nil"/>
              <w:bottom w:val="single" w:sz="4" w:space="0" w:color="000000"/>
              <w:right w:val="single" w:sz="4" w:space="0" w:color="000000"/>
            </w:tcBorders>
            <w:shd w:val="clear" w:color="FFFFFF" w:fill="FFFFFF"/>
            <w:vAlign w:val="center"/>
            <w:hideMark/>
          </w:tcPr>
          <w:p w14:paraId="42E99F0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1786B8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 xml:space="preserve">Promover e implementar servicios de apoyo y cuidados de las personas con discapacidad en situación de riesgo de desprotección, así como una ruta alterna de atención para las personas </w:t>
            </w:r>
            <w:r w:rsidRPr="007A0CBE">
              <w:rPr>
                <w:rFonts w:ascii="Calibri" w:hAnsi="Calibri" w:cs="Calibri"/>
                <w:color w:val="202124"/>
                <w:sz w:val="22"/>
                <w:szCs w:val="22"/>
                <w:lang w:eastAsia="es-PE"/>
              </w:rPr>
              <w:lastRenderedPageBreak/>
              <w:t>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26560CA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lastRenderedPageBreak/>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FFFFFF" w:fill="FFFFFF"/>
            <w:vAlign w:val="center"/>
            <w:hideMark/>
          </w:tcPr>
          <w:p w14:paraId="4E30CB2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Articular e implementar los servicios de apoyo y cuidados.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EF22A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Fomentar la coordinación intersectorial entre los sectores de salud, educación, trabajo y </w:t>
            </w:r>
            <w:r w:rsidRPr="007A0CBE">
              <w:rPr>
                <w:rFonts w:ascii="Calibri" w:hAnsi="Calibri" w:cs="Calibri"/>
                <w:color w:val="000000"/>
                <w:sz w:val="22"/>
                <w:szCs w:val="22"/>
                <w:lang w:eastAsia="es-PE"/>
              </w:rPr>
              <w:lastRenderedPageBreak/>
              <w:t>bienestar social para asegurar la coherencia y la eficacia de los servicios de apoyo y cuidados.</w:t>
            </w:r>
          </w:p>
        </w:tc>
      </w:tr>
      <w:tr w:rsidR="0008468D" w:rsidRPr="007A0CBE" w14:paraId="1F6FD969" w14:textId="77777777" w:rsidTr="00504F18">
        <w:trPr>
          <w:trHeight w:val="38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1E7C3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219</w:t>
            </w:r>
          </w:p>
        </w:tc>
        <w:tc>
          <w:tcPr>
            <w:tcW w:w="0" w:type="auto"/>
            <w:tcBorders>
              <w:top w:val="nil"/>
              <w:left w:val="nil"/>
              <w:bottom w:val="single" w:sz="4" w:space="0" w:color="000000"/>
              <w:right w:val="single" w:sz="4" w:space="0" w:color="000000"/>
            </w:tcBorders>
            <w:shd w:val="clear" w:color="auto" w:fill="auto"/>
            <w:vAlign w:val="center"/>
            <w:hideMark/>
          </w:tcPr>
          <w:p w14:paraId="2B8FD16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47610F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auto" w:fill="auto"/>
            <w:vAlign w:val="center"/>
            <w:hideMark/>
          </w:tcPr>
          <w:p w14:paraId="7191B70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Articular los servicios de apoyo con la agenda de cuidados con el fin de implementar, de manera descentralizada servicios de apoyo y cuidados.</w:t>
            </w:r>
          </w:p>
        </w:tc>
        <w:tc>
          <w:tcPr>
            <w:tcW w:w="0" w:type="auto"/>
            <w:tcBorders>
              <w:top w:val="nil"/>
              <w:left w:val="nil"/>
              <w:bottom w:val="single" w:sz="4" w:space="0" w:color="000000"/>
              <w:right w:val="nil"/>
            </w:tcBorders>
            <w:shd w:val="clear" w:color="auto" w:fill="auto"/>
            <w:vAlign w:val="center"/>
            <w:hideMark/>
          </w:tcPr>
          <w:p w14:paraId="7E275FA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8DA13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Incorporar a la LA4-A1 una nueva tarea denominada "Ampliar la oferta de servicios comunitarios flexibles y adaptados para personas egresadas de los CAR, incluyendo modelos de asistencia personal, tecnologías de apoyo y apoyos para la vida diaria." a cargo de la Dirección de Prevención y Protección Integral del Conadis, cuyo medio de verificación sea a través de un "Informe de implementación de servicios comunitarios y porcentaje de personas egresadas beneficiadas". Ello en el marco de la Observación General N° 5 y las Directrices sobre Desinstitucionalización del Comité de la CDPD que subrayan que los servicios post-egreso deben ser dinámicos, adaptables </w:t>
            </w:r>
            <w:r w:rsidRPr="007A0CBE">
              <w:rPr>
                <w:rFonts w:ascii="Calibri" w:hAnsi="Calibri" w:cs="Calibri"/>
                <w:color w:val="000000"/>
                <w:sz w:val="22"/>
                <w:szCs w:val="22"/>
                <w:lang w:eastAsia="es-PE"/>
              </w:rPr>
              <w:lastRenderedPageBreak/>
              <w:t>y centrados en la persona para prevenir situaciones de dependencia o retorno a entornos institucionales.</w:t>
            </w:r>
          </w:p>
        </w:tc>
      </w:tr>
      <w:tr w:rsidR="0008468D" w:rsidRPr="007A0CBE" w14:paraId="46315F84" w14:textId="77777777" w:rsidTr="00504F18">
        <w:trPr>
          <w:trHeight w:val="42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F45DB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220</w:t>
            </w:r>
          </w:p>
        </w:tc>
        <w:tc>
          <w:tcPr>
            <w:tcW w:w="0" w:type="auto"/>
            <w:tcBorders>
              <w:top w:val="nil"/>
              <w:left w:val="nil"/>
              <w:bottom w:val="single" w:sz="4" w:space="0" w:color="000000"/>
              <w:right w:val="single" w:sz="4" w:space="0" w:color="000000"/>
            </w:tcBorders>
            <w:shd w:val="clear" w:color="auto" w:fill="auto"/>
            <w:vAlign w:val="center"/>
            <w:hideMark/>
          </w:tcPr>
          <w:p w14:paraId="59BC4E1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color w:val="000000"/>
                <w:sz w:val="22"/>
                <w:szCs w:val="22"/>
                <w:lang w:eastAsia="es-PE"/>
              </w:rPr>
              <w:b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280D621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2478BEA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Fortalecimiento de capacidades para la prestación de servicios de asistencia personal según criterios de priorización.</w:t>
            </w:r>
          </w:p>
        </w:tc>
        <w:tc>
          <w:tcPr>
            <w:tcW w:w="0" w:type="auto"/>
            <w:tcBorders>
              <w:top w:val="nil"/>
              <w:left w:val="nil"/>
              <w:bottom w:val="single" w:sz="4" w:space="0" w:color="000000"/>
              <w:right w:val="nil"/>
            </w:tcBorders>
            <w:shd w:val="clear" w:color="FFFFFF" w:fill="FFFFFF"/>
            <w:vAlign w:val="center"/>
            <w:hideMark/>
          </w:tcPr>
          <w:p w14:paraId="4736221F"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Emitir los instrumentos técnico- normativos que permitan la implementación de los cursos de formación en materia de cuidados y asistencia personal a las personas con discapacidad, en coordinación con el Ministerio de Trabajo y Promoción del Empleo.</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C7CD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el servicio previsto en la T1 se vincule con el modelo de servicio de asistencia personal, espacios de respiro, y centros de vida independiente que debería aprobar CONADIS de acuerdo con la ultima propuesta de modificación del D.S. N° 002-2014-MIMP.</w:t>
            </w:r>
          </w:p>
        </w:tc>
      </w:tr>
      <w:tr w:rsidR="007A0CBE" w:rsidRPr="007A0CBE" w14:paraId="7FC6ABBF" w14:textId="77777777" w:rsidTr="00504F18">
        <w:trPr>
          <w:trHeight w:val="19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2A28B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221</w:t>
            </w:r>
          </w:p>
        </w:tc>
        <w:tc>
          <w:tcPr>
            <w:tcW w:w="0" w:type="auto"/>
            <w:tcBorders>
              <w:top w:val="nil"/>
              <w:left w:val="nil"/>
              <w:bottom w:val="single" w:sz="4" w:space="0" w:color="000000"/>
              <w:right w:val="single" w:sz="4" w:space="0" w:color="000000"/>
            </w:tcBorders>
            <w:shd w:val="clear" w:color="FFFFFF" w:fill="FFFFFF"/>
            <w:vAlign w:val="center"/>
            <w:hideMark/>
          </w:tcPr>
          <w:p w14:paraId="3F67E1B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2:  </w:t>
            </w:r>
            <w:r w:rsidRPr="007A0CBE">
              <w:rPr>
                <w:rFonts w:ascii="Calibri" w:hAnsi="Calibri" w:cs="Calibri"/>
                <w:b/>
                <w:bCs/>
                <w:color w:val="000000"/>
                <w:sz w:val="22"/>
                <w:szCs w:val="22"/>
                <w:lang w:eastAsia="es-PE"/>
              </w:rPr>
              <w:br/>
            </w:r>
            <w:r w:rsidRPr="007A0CBE">
              <w:rPr>
                <w:rFonts w:ascii="Calibri" w:hAnsi="Calibri" w:cs="Calibri"/>
                <w:color w:val="000000"/>
                <w:sz w:val="22"/>
                <w:szCs w:val="22"/>
                <w:lang w:eastAsia="es-PE"/>
              </w:rPr>
              <w:t>Desarrollar nuevos servicios de apoyo y cuidados en la comunidad.</w:t>
            </w:r>
          </w:p>
        </w:tc>
        <w:tc>
          <w:tcPr>
            <w:tcW w:w="0" w:type="auto"/>
            <w:tcBorders>
              <w:top w:val="nil"/>
              <w:left w:val="nil"/>
              <w:bottom w:val="single" w:sz="4" w:space="0" w:color="000000"/>
              <w:right w:val="single" w:sz="4" w:space="0" w:color="000000"/>
            </w:tcBorders>
            <w:shd w:val="clear" w:color="FFFFFF" w:fill="FFFFFF"/>
            <w:vAlign w:val="center"/>
            <w:hideMark/>
          </w:tcPr>
          <w:p w14:paraId="0F4A49F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4: </w:t>
            </w:r>
            <w:r w:rsidRPr="007A0CBE">
              <w:rPr>
                <w:rFonts w:ascii="Calibri" w:hAnsi="Calibri" w:cs="Calibri"/>
                <w:color w:val="202124"/>
                <w:sz w:val="22"/>
                <w:szCs w:val="22"/>
                <w:lang w:eastAsia="es-PE"/>
              </w:rPr>
              <w:br/>
              <w:t>Promover e implementar servicios de apoyo y cuidados de las personas con discapacidad en situación de riesgo de desprotección, así como una ruta alterna de atención para las personas con discapacidad en situación de desprotección familiar.</w:t>
            </w:r>
          </w:p>
        </w:tc>
        <w:tc>
          <w:tcPr>
            <w:tcW w:w="3032" w:type="dxa"/>
            <w:tcBorders>
              <w:top w:val="nil"/>
              <w:left w:val="nil"/>
              <w:bottom w:val="single" w:sz="4" w:space="0" w:color="000000"/>
              <w:right w:val="single" w:sz="4" w:space="0" w:color="000000"/>
            </w:tcBorders>
            <w:shd w:val="clear" w:color="FFFFFF" w:fill="FFFFFF"/>
            <w:vAlign w:val="center"/>
            <w:hideMark/>
          </w:tcPr>
          <w:p w14:paraId="3003B26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Fortalecimiento de capacidades para la prestación de servicios de asistencia personal según criterios de priorización.</w:t>
            </w:r>
          </w:p>
        </w:tc>
        <w:tc>
          <w:tcPr>
            <w:tcW w:w="0" w:type="auto"/>
            <w:tcBorders>
              <w:top w:val="nil"/>
              <w:left w:val="nil"/>
              <w:bottom w:val="single" w:sz="4" w:space="0" w:color="000000"/>
              <w:right w:val="nil"/>
            </w:tcBorders>
            <w:shd w:val="clear" w:color="FFFFFF" w:fill="FFFFFF"/>
            <w:vAlign w:val="center"/>
            <w:hideMark/>
          </w:tcPr>
          <w:p w14:paraId="18E05CC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Promover la implementación progresiva de acciones formativas que puedan ser ofertadas en la educación superior y técnico productiva, a fin de que responda a las necesidades y condiciones de los/as asistentes personales y cuidadores/a, en coordinación con el Ministerio de Educación.</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53468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Bárbara Ventura Castillo, persona con discapacidad física, representante de la "Asociación Luchando contra Viento y Marea", brindó el siguiente aporte: Formar a los asistentes personales y/o cuidadores de personas con discapacidad en materia de cuidados y servicios de apoyo a las personas con discapacidad teniendo en consideración todos los tipos de discapacidad.</w:t>
            </w:r>
          </w:p>
        </w:tc>
      </w:tr>
      <w:tr w:rsidR="0008468D" w:rsidRPr="007A0CBE" w14:paraId="5FA2AC15" w14:textId="77777777" w:rsidTr="00504F18">
        <w:trPr>
          <w:trHeight w:val="45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B7A97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222</w:t>
            </w:r>
          </w:p>
        </w:tc>
        <w:tc>
          <w:tcPr>
            <w:tcW w:w="0" w:type="auto"/>
            <w:tcBorders>
              <w:top w:val="nil"/>
              <w:left w:val="nil"/>
              <w:bottom w:val="single" w:sz="4" w:space="0" w:color="000000"/>
              <w:right w:val="single" w:sz="4" w:space="0" w:color="000000"/>
            </w:tcBorders>
            <w:shd w:val="clear" w:color="auto" w:fill="auto"/>
            <w:vAlign w:val="center"/>
            <w:hideMark/>
          </w:tcPr>
          <w:p w14:paraId="37ECDD1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4E9E72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6C54FD4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0" w:type="auto"/>
            <w:tcBorders>
              <w:top w:val="nil"/>
              <w:left w:val="nil"/>
              <w:bottom w:val="single" w:sz="4" w:space="0" w:color="000000"/>
              <w:right w:val="nil"/>
            </w:tcBorders>
            <w:shd w:val="clear" w:color="FFFFFF" w:fill="FFFFFF"/>
            <w:vAlign w:val="center"/>
            <w:hideMark/>
          </w:tcPr>
          <w:p w14:paraId="1384BB20"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0B6EB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Enfocar la A2-T1 en desarrollar medidas que garanticen el respeto y protección de los derechos de los residentes con discapacidad para que se designen apoyos de ser necesarios para acciones como cobrar la pensión.</w:t>
            </w:r>
          </w:p>
        </w:tc>
      </w:tr>
      <w:tr w:rsidR="0008468D" w:rsidRPr="007A0CBE" w14:paraId="4CA1D4CF" w14:textId="77777777" w:rsidTr="00504F18">
        <w:trPr>
          <w:trHeight w:val="48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B0806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223</w:t>
            </w:r>
          </w:p>
        </w:tc>
        <w:tc>
          <w:tcPr>
            <w:tcW w:w="0" w:type="auto"/>
            <w:tcBorders>
              <w:top w:val="nil"/>
              <w:left w:val="nil"/>
              <w:bottom w:val="single" w:sz="4" w:space="0" w:color="000000"/>
              <w:right w:val="single" w:sz="4" w:space="0" w:color="000000"/>
            </w:tcBorders>
            <w:shd w:val="clear" w:color="auto" w:fill="auto"/>
            <w:vAlign w:val="center"/>
            <w:hideMark/>
          </w:tcPr>
          <w:p w14:paraId="543B33B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E3C62D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6DAA125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0" w:type="auto"/>
            <w:tcBorders>
              <w:top w:val="nil"/>
              <w:left w:val="nil"/>
              <w:bottom w:val="single" w:sz="4" w:space="0" w:color="000000"/>
              <w:right w:val="nil"/>
            </w:tcBorders>
            <w:shd w:val="clear" w:color="FFFFFF" w:fill="FFFFFF"/>
            <w:vAlign w:val="center"/>
            <w:hideMark/>
          </w:tcPr>
          <w:p w14:paraId="308DEA2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F5D62B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Zheyda Mays Yabar, persona con discapacidad, brindó el siguiente aporte: Que se realice una </w:t>
            </w:r>
            <w:r w:rsidRPr="007A0CBE">
              <w:rPr>
                <w:rFonts w:ascii="Calibri" w:hAnsi="Calibri" w:cs="Calibri"/>
                <w:b/>
                <w:bCs/>
                <w:color w:val="000000"/>
                <w:sz w:val="22"/>
                <w:szCs w:val="22"/>
                <w:lang w:eastAsia="es-PE"/>
              </w:rPr>
              <w:t>identificación de los bienes inmuebles que tienen o podrían tener los residentes de los CAR del CONADIS con apoyo de sus familiares o a través de SUNARP.</w:t>
            </w:r>
          </w:p>
        </w:tc>
      </w:tr>
      <w:tr w:rsidR="0008468D" w:rsidRPr="007A0CBE" w14:paraId="5028FA38" w14:textId="77777777" w:rsidTr="00504F18">
        <w:trPr>
          <w:trHeight w:val="45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6DF57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224</w:t>
            </w:r>
          </w:p>
        </w:tc>
        <w:tc>
          <w:tcPr>
            <w:tcW w:w="0" w:type="auto"/>
            <w:tcBorders>
              <w:top w:val="nil"/>
              <w:left w:val="nil"/>
              <w:bottom w:val="single" w:sz="4" w:space="0" w:color="000000"/>
              <w:right w:val="single" w:sz="4" w:space="0" w:color="000000"/>
            </w:tcBorders>
            <w:shd w:val="clear" w:color="auto" w:fill="auto"/>
            <w:vAlign w:val="center"/>
            <w:hideMark/>
          </w:tcPr>
          <w:p w14:paraId="506EE87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9D9F2D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49458CA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A2: </w:t>
            </w:r>
            <w:r w:rsidRPr="007A0CBE">
              <w:rPr>
                <w:rFonts w:ascii="Calibri" w:hAnsi="Calibri" w:cs="Calibri"/>
                <w:color w:val="202124"/>
                <w:sz w:val="22"/>
                <w:szCs w:val="22"/>
                <w:lang w:eastAsia="es-PE"/>
              </w:rPr>
              <w:t>Formalizar el funcionamiento de los CAR del CONADIS para adultos residentes con discapacidad, bajo el enfoque de derechos humanos y el respeto de su voluntad.</w:t>
            </w:r>
          </w:p>
        </w:tc>
        <w:tc>
          <w:tcPr>
            <w:tcW w:w="0" w:type="auto"/>
            <w:tcBorders>
              <w:top w:val="nil"/>
              <w:left w:val="nil"/>
              <w:bottom w:val="single" w:sz="4" w:space="0" w:color="000000"/>
              <w:right w:val="nil"/>
            </w:tcBorders>
            <w:shd w:val="clear" w:color="FFFFFF" w:fill="FFFFFF"/>
            <w:vAlign w:val="center"/>
            <w:hideMark/>
          </w:tcPr>
          <w:p w14:paraId="0C32A4A3"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Aprobar la normativa para el funcionamiento de los CAR para adultos con discapacidad del CONADIS.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E2C84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identifique los residentes de los CAR y RVI que tengan bienes inmuebles de su propiedad o que han heredado.</w:t>
            </w:r>
          </w:p>
        </w:tc>
      </w:tr>
      <w:tr w:rsidR="0008468D" w:rsidRPr="007A0CBE" w14:paraId="779972DD" w14:textId="77777777" w:rsidTr="00504F18">
        <w:trPr>
          <w:trHeight w:val="3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F140E4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225</w:t>
            </w:r>
          </w:p>
        </w:tc>
        <w:tc>
          <w:tcPr>
            <w:tcW w:w="0" w:type="auto"/>
            <w:tcBorders>
              <w:top w:val="nil"/>
              <w:left w:val="nil"/>
              <w:bottom w:val="single" w:sz="4" w:space="0" w:color="000000"/>
              <w:right w:val="single" w:sz="4" w:space="0" w:color="000000"/>
            </w:tcBorders>
            <w:shd w:val="clear" w:color="auto" w:fill="auto"/>
            <w:vAlign w:val="center"/>
            <w:hideMark/>
          </w:tcPr>
          <w:p w14:paraId="4F75CFF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5B89D8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467F6F7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21E365EC"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Diagnóstico del enfoque actual de los CAR, conforme con la normativa aprobada.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C9CB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se aplique el enfoque centrado en la persona no solo en los CAR, sino también en las RVI, ya que existen aspectos de mejora en la dinámica interna de las RVI que pueden mejorar para fortalecer una vida en independencia.</w:t>
            </w:r>
          </w:p>
        </w:tc>
      </w:tr>
      <w:tr w:rsidR="0008468D" w:rsidRPr="007A0CBE" w14:paraId="58A778B5" w14:textId="77777777" w:rsidTr="00504F18">
        <w:trPr>
          <w:trHeight w:val="24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4D86F6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226</w:t>
            </w:r>
          </w:p>
        </w:tc>
        <w:tc>
          <w:tcPr>
            <w:tcW w:w="0" w:type="auto"/>
            <w:tcBorders>
              <w:top w:val="nil"/>
              <w:left w:val="nil"/>
              <w:bottom w:val="single" w:sz="4" w:space="0" w:color="000000"/>
              <w:right w:val="single" w:sz="4" w:space="0" w:color="000000"/>
            </w:tcBorders>
            <w:shd w:val="clear" w:color="auto" w:fill="auto"/>
            <w:vAlign w:val="center"/>
            <w:hideMark/>
          </w:tcPr>
          <w:p w14:paraId="0E36006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8BA6EA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33339A1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5DAC3322"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T1: Diagnóstico del enfoque actual de los CAR, conforme con la normativa aprobada.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328F1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el enfoque centrado en la persona se aplique no solo en los CAR, sino también en las RVI, ya que aún existen aspectos en la dinámica interna de estas residencias que pueden mejorarse para fortalecer la vida independiente de las personas con discapacidad.</w:t>
            </w:r>
          </w:p>
        </w:tc>
      </w:tr>
      <w:tr w:rsidR="0008468D" w:rsidRPr="007A0CBE" w14:paraId="71097134"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CEA96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227</w:t>
            </w:r>
          </w:p>
        </w:tc>
        <w:tc>
          <w:tcPr>
            <w:tcW w:w="0" w:type="auto"/>
            <w:tcBorders>
              <w:top w:val="nil"/>
              <w:left w:val="nil"/>
              <w:bottom w:val="single" w:sz="4" w:space="0" w:color="000000"/>
              <w:right w:val="single" w:sz="4" w:space="0" w:color="000000"/>
            </w:tcBorders>
            <w:shd w:val="clear" w:color="auto" w:fill="auto"/>
            <w:vAlign w:val="center"/>
            <w:hideMark/>
          </w:tcPr>
          <w:p w14:paraId="32465CC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0619E7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4C08740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7B58DB21"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DB7A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pueda realizar evaluaciones individualizadas para indentificar si el residente con discapacidad está de acuerdo con las comidas del día o si desea añadir algún postre.</w:t>
            </w:r>
          </w:p>
        </w:tc>
      </w:tr>
      <w:tr w:rsidR="0008468D" w:rsidRPr="007A0CBE" w14:paraId="0ACF60EA"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48D46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228</w:t>
            </w:r>
          </w:p>
        </w:tc>
        <w:tc>
          <w:tcPr>
            <w:tcW w:w="0" w:type="auto"/>
            <w:tcBorders>
              <w:top w:val="nil"/>
              <w:left w:val="nil"/>
              <w:bottom w:val="single" w:sz="4" w:space="0" w:color="000000"/>
              <w:right w:val="single" w:sz="4" w:space="0" w:color="000000"/>
            </w:tcBorders>
            <w:shd w:val="clear" w:color="auto" w:fill="auto"/>
            <w:vAlign w:val="center"/>
            <w:hideMark/>
          </w:tcPr>
          <w:p w14:paraId="0F0A08E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F036AD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1125ADE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6D8DC99D"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7C838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los planes individualizados contemplen </w:t>
            </w:r>
            <w:r w:rsidRPr="007A0CBE">
              <w:rPr>
                <w:rFonts w:ascii="Calibri" w:hAnsi="Calibri" w:cs="Calibri"/>
                <w:b/>
                <w:bCs/>
                <w:color w:val="000000"/>
                <w:sz w:val="22"/>
                <w:szCs w:val="22"/>
                <w:lang w:eastAsia="es-PE"/>
              </w:rPr>
              <w:t>actividades distintas y dinámicas</w:t>
            </w:r>
            <w:r w:rsidRPr="007A0CBE">
              <w:rPr>
                <w:rFonts w:ascii="Calibri" w:hAnsi="Calibri" w:cs="Calibri"/>
                <w:color w:val="000000"/>
                <w:sz w:val="22"/>
                <w:szCs w:val="22"/>
                <w:lang w:eastAsia="es-PE"/>
              </w:rPr>
              <w:t xml:space="preserve"> para que el residente con discapacidad no se aburra realizando solo una tarea.</w:t>
            </w:r>
          </w:p>
        </w:tc>
      </w:tr>
      <w:tr w:rsidR="0008468D" w:rsidRPr="007A0CBE" w14:paraId="05F3BB52"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C5966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229</w:t>
            </w:r>
          </w:p>
        </w:tc>
        <w:tc>
          <w:tcPr>
            <w:tcW w:w="0" w:type="auto"/>
            <w:tcBorders>
              <w:top w:val="nil"/>
              <w:left w:val="nil"/>
              <w:bottom w:val="single" w:sz="4" w:space="0" w:color="000000"/>
              <w:right w:val="single" w:sz="4" w:space="0" w:color="000000"/>
            </w:tcBorders>
            <w:shd w:val="clear" w:color="auto" w:fill="auto"/>
            <w:vAlign w:val="center"/>
            <w:hideMark/>
          </w:tcPr>
          <w:p w14:paraId="4727930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4407AC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48B36BE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263F5290"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4F296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planes individualizados contemplen actividades distintas y dinámicas para que el residente con discapacidad no tenga una rutina monótona.</w:t>
            </w:r>
          </w:p>
        </w:tc>
      </w:tr>
      <w:tr w:rsidR="0008468D" w:rsidRPr="007A0CBE" w14:paraId="22F0FE27"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65F2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230</w:t>
            </w:r>
          </w:p>
        </w:tc>
        <w:tc>
          <w:tcPr>
            <w:tcW w:w="0" w:type="auto"/>
            <w:tcBorders>
              <w:top w:val="nil"/>
              <w:left w:val="nil"/>
              <w:bottom w:val="single" w:sz="4" w:space="0" w:color="000000"/>
              <w:right w:val="single" w:sz="4" w:space="0" w:color="000000"/>
            </w:tcBorders>
            <w:shd w:val="clear" w:color="auto" w:fill="auto"/>
            <w:vAlign w:val="center"/>
            <w:hideMark/>
          </w:tcPr>
          <w:p w14:paraId="4C03146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D331BE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1CC2F86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7EC0BF83"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800FF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planes individualizados contemplen actividades de bienestar emocional y comodidad del residente con discapacidad como actividades dinámicas como montar en bicicleta.</w:t>
            </w:r>
          </w:p>
        </w:tc>
      </w:tr>
      <w:tr w:rsidR="0008468D" w:rsidRPr="007A0CBE" w14:paraId="533DCFF8"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52D0F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231</w:t>
            </w:r>
          </w:p>
        </w:tc>
        <w:tc>
          <w:tcPr>
            <w:tcW w:w="0" w:type="auto"/>
            <w:tcBorders>
              <w:top w:val="nil"/>
              <w:left w:val="nil"/>
              <w:bottom w:val="single" w:sz="4" w:space="0" w:color="000000"/>
              <w:right w:val="single" w:sz="4" w:space="0" w:color="000000"/>
            </w:tcBorders>
            <w:shd w:val="clear" w:color="auto" w:fill="auto"/>
            <w:vAlign w:val="center"/>
            <w:hideMark/>
          </w:tcPr>
          <w:p w14:paraId="0E2799C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0433F6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4EE469F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2BC34716"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8ADC9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Incluir en los planes individualizados actividades orientadas al bienestar emocional y la comodidad de la persona con discapacidad, como la práctica de deportes (por ejemplo, el kárate), en función de sus intereses y preferencias identificados durante la evaluación.</w:t>
            </w:r>
          </w:p>
        </w:tc>
      </w:tr>
      <w:tr w:rsidR="0008468D" w:rsidRPr="007A0CBE" w14:paraId="70B294F7"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6036A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232</w:t>
            </w:r>
          </w:p>
        </w:tc>
        <w:tc>
          <w:tcPr>
            <w:tcW w:w="0" w:type="auto"/>
            <w:tcBorders>
              <w:top w:val="nil"/>
              <w:left w:val="nil"/>
              <w:bottom w:val="single" w:sz="4" w:space="0" w:color="000000"/>
              <w:right w:val="single" w:sz="4" w:space="0" w:color="000000"/>
            </w:tcBorders>
            <w:shd w:val="clear" w:color="auto" w:fill="auto"/>
            <w:vAlign w:val="center"/>
            <w:hideMark/>
          </w:tcPr>
          <w:p w14:paraId="571CC1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52579F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09C4C57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5CD7F357"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9F48A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Incluir en los planes individualizados actividades que </w:t>
            </w:r>
            <w:r w:rsidRPr="007A0CBE">
              <w:rPr>
                <w:rFonts w:ascii="Calibri" w:hAnsi="Calibri" w:cs="Calibri"/>
                <w:b/>
                <w:bCs/>
                <w:color w:val="000000"/>
                <w:sz w:val="22"/>
                <w:szCs w:val="22"/>
                <w:lang w:eastAsia="es-PE"/>
              </w:rPr>
              <w:t>promuevan el bienestar emocional</w:t>
            </w:r>
            <w:r w:rsidRPr="007A0CBE">
              <w:rPr>
                <w:rFonts w:ascii="Calibri" w:hAnsi="Calibri" w:cs="Calibri"/>
                <w:color w:val="000000"/>
                <w:sz w:val="22"/>
                <w:szCs w:val="22"/>
                <w:lang w:eastAsia="es-PE"/>
              </w:rPr>
              <w:t xml:space="preserve"> y la comodidad de la persona con discapacidad, como escuchar música, adaptadas a sus gustos y preferencias identificados durante la evaluación.</w:t>
            </w:r>
          </w:p>
        </w:tc>
      </w:tr>
      <w:tr w:rsidR="0008468D" w:rsidRPr="007A0CBE" w14:paraId="4AD466A5"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E09BC5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233</w:t>
            </w:r>
          </w:p>
        </w:tc>
        <w:tc>
          <w:tcPr>
            <w:tcW w:w="0" w:type="auto"/>
            <w:tcBorders>
              <w:top w:val="nil"/>
              <w:left w:val="nil"/>
              <w:bottom w:val="single" w:sz="4" w:space="0" w:color="000000"/>
              <w:right w:val="single" w:sz="4" w:space="0" w:color="000000"/>
            </w:tcBorders>
            <w:shd w:val="clear" w:color="auto" w:fill="auto"/>
            <w:vAlign w:val="center"/>
            <w:hideMark/>
          </w:tcPr>
          <w:p w14:paraId="268A618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5CCDD7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3F594BD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5FBF4B9F"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C50EC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Winay brindó el siguiente aporte: Que se debe realizar evaluaciones individualizadas a los residentes para identificar sus preferencias, ya que </w:t>
            </w:r>
            <w:r w:rsidRPr="007A0CBE">
              <w:rPr>
                <w:rFonts w:ascii="Calibri" w:hAnsi="Calibri" w:cs="Calibri"/>
                <w:b/>
                <w:bCs/>
                <w:color w:val="000000"/>
                <w:sz w:val="22"/>
                <w:szCs w:val="22"/>
                <w:lang w:eastAsia="es-PE"/>
              </w:rPr>
              <w:t>algunos desean pasar tiempo con sus con sus amigos de otros CAR.</w:t>
            </w:r>
          </w:p>
        </w:tc>
      </w:tr>
      <w:tr w:rsidR="0008468D" w:rsidRPr="007A0CBE" w14:paraId="2688D516"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72A1E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234</w:t>
            </w:r>
          </w:p>
        </w:tc>
        <w:tc>
          <w:tcPr>
            <w:tcW w:w="0" w:type="auto"/>
            <w:tcBorders>
              <w:top w:val="nil"/>
              <w:left w:val="nil"/>
              <w:bottom w:val="single" w:sz="4" w:space="0" w:color="000000"/>
              <w:right w:val="single" w:sz="4" w:space="0" w:color="000000"/>
            </w:tcBorders>
            <w:shd w:val="clear" w:color="auto" w:fill="auto"/>
            <w:vAlign w:val="center"/>
            <w:hideMark/>
          </w:tcPr>
          <w:p w14:paraId="35BB071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30B0EA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3A3F44E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284389B8"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0720F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Renacer brindó el siguiente aporte: Que se desarrollen planes individualizados que contengan las necesidades adaptadas a la rutina y condiciones del residente.</w:t>
            </w:r>
          </w:p>
        </w:tc>
      </w:tr>
      <w:tr w:rsidR="0008468D" w:rsidRPr="007A0CBE" w14:paraId="44677E91"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6384A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235</w:t>
            </w:r>
          </w:p>
        </w:tc>
        <w:tc>
          <w:tcPr>
            <w:tcW w:w="0" w:type="auto"/>
            <w:tcBorders>
              <w:top w:val="nil"/>
              <w:left w:val="nil"/>
              <w:bottom w:val="single" w:sz="4" w:space="0" w:color="000000"/>
              <w:right w:val="single" w:sz="4" w:space="0" w:color="000000"/>
            </w:tcBorders>
            <w:shd w:val="clear" w:color="auto" w:fill="auto"/>
            <w:vAlign w:val="center"/>
            <w:hideMark/>
          </w:tcPr>
          <w:p w14:paraId="06E50EC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C75AC4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695F2FE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03BCAFE5"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B49F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Renacer brindó el siguiente aporte: Que se desarrollen planes individualizados que contengan las necesidades adaptadas a la rutina y condiciones del CAR, tales como: preguntar sobre que tipo de comida desean, que actividades les gusta y </w:t>
            </w:r>
            <w:r w:rsidRPr="007A0CBE">
              <w:rPr>
                <w:rFonts w:ascii="Calibri" w:hAnsi="Calibri" w:cs="Calibri"/>
                <w:b/>
                <w:bCs/>
                <w:color w:val="000000"/>
                <w:sz w:val="22"/>
                <w:szCs w:val="22"/>
                <w:lang w:eastAsia="es-PE"/>
              </w:rPr>
              <w:t>tratarlos con paciencia.</w:t>
            </w:r>
          </w:p>
        </w:tc>
      </w:tr>
      <w:tr w:rsidR="0008468D" w:rsidRPr="007A0CBE" w14:paraId="20ABF8F2"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6F611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236</w:t>
            </w:r>
          </w:p>
        </w:tc>
        <w:tc>
          <w:tcPr>
            <w:tcW w:w="0" w:type="auto"/>
            <w:tcBorders>
              <w:top w:val="nil"/>
              <w:left w:val="nil"/>
              <w:bottom w:val="single" w:sz="4" w:space="0" w:color="000000"/>
              <w:right w:val="single" w:sz="4" w:space="0" w:color="000000"/>
            </w:tcBorders>
            <w:shd w:val="clear" w:color="auto" w:fill="auto"/>
            <w:vAlign w:val="center"/>
            <w:hideMark/>
          </w:tcPr>
          <w:p w14:paraId="38ED403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0C678E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5918B20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237258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CABC7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Cayma del departamento de Arequipa brindó el siguiente aporte: Que se desarrollen planes individualizados que contengan las necesidades de cuidados y apoyo del residentes del CAR, así también tratarlos con paciencia.</w:t>
            </w:r>
          </w:p>
        </w:tc>
      </w:tr>
      <w:tr w:rsidR="0008468D" w:rsidRPr="007A0CBE" w14:paraId="296EBB20"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7A10E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237</w:t>
            </w:r>
          </w:p>
        </w:tc>
        <w:tc>
          <w:tcPr>
            <w:tcW w:w="0" w:type="auto"/>
            <w:tcBorders>
              <w:top w:val="nil"/>
              <w:left w:val="nil"/>
              <w:bottom w:val="single" w:sz="4" w:space="0" w:color="000000"/>
              <w:right w:val="single" w:sz="4" w:space="0" w:color="000000"/>
            </w:tcBorders>
            <w:shd w:val="clear" w:color="auto" w:fill="auto"/>
            <w:vAlign w:val="center"/>
            <w:hideMark/>
          </w:tcPr>
          <w:p w14:paraId="65E6BE6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023BC3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55F7F8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24F4BA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BB427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Cayma del departamento de Arequipa brindó el siguiente aporte: Que se desarrollen planes individualizados que contengan las necesidades de cuidados y preferencias del residentes del CAR, tales como: que actividades o talleres les gusta y tratarlos con paciencia.</w:t>
            </w:r>
          </w:p>
        </w:tc>
      </w:tr>
      <w:tr w:rsidR="0008468D" w:rsidRPr="007A0CBE" w14:paraId="16897B03"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0D868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238</w:t>
            </w:r>
          </w:p>
        </w:tc>
        <w:tc>
          <w:tcPr>
            <w:tcW w:w="0" w:type="auto"/>
            <w:tcBorders>
              <w:top w:val="nil"/>
              <w:left w:val="nil"/>
              <w:bottom w:val="single" w:sz="4" w:space="0" w:color="000000"/>
              <w:right w:val="single" w:sz="4" w:space="0" w:color="000000"/>
            </w:tcBorders>
            <w:shd w:val="clear" w:color="auto" w:fill="auto"/>
            <w:vAlign w:val="center"/>
            <w:hideMark/>
          </w:tcPr>
          <w:p w14:paraId="59EEC2F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7BA09A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7710D43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BA9EA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8B2EA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en el plan individualizado se contemplen las preferencias del residente con discapacidad sobre las actividades y comidas previstas para el día, por ejemplo, incluir en algunos días su comida favortia o postre.</w:t>
            </w:r>
          </w:p>
        </w:tc>
      </w:tr>
      <w:tr w:rsidR="0008468D" w:rsidRPr="007A0CBE" w14:paraId="2032BD4B"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40DA5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239</w:t>
            </w:r>
          </w:p>
        </w:tc>
        <w:tc>
          <w:tcPr>
            <w:tcW w:w="0" w:type="auto"/>
            <w:tcBorders>
              <w:top w:val="nil"/>
              <w:left w:val="nil"/>
              <w:bottom w:val="single" w:sz="4" w:space="0" w:color="000000"/>
              <w:right w:val="single" w:sz="4" w:space="0" w:color="000000"/>
            </w:tcBorders>
            <w:shd w:val="clear" w:color="auto" w:fill="auto"/>
            <w:vAlign w:val="center"/>
            <w:hideMark/>
          </w:tcPr>
          <w:p w14:paraId="5A05E51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F31C1B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22E1BC6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4905D8B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56E24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Que en el plan individualizado se contemplen las preferencias del residente con discapacidad, tal como las preferencias de sus comidas en el día.</w:t>
            </w:r>
          </w:p>
        </w:tc>
      </w:tr>
      <w:tr w:rsidR="0008468D" w:rsidRPr="007A0CBE" w14:paraId="113A6FD0"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94AC6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240</w:t>
            </w:r>
          </w:p>
        </w:tc>
        <w:tc>
          <w:tcPr>
            <w:tcW w:w="0" w:type="auto"/>
            <w:tcBorders>
              <w:top w:val="nil"/>
              <w:left w:val="nil"/>
              <w:bottom w:val="single" w:sz="4" w:space="0" w:color="000000"/>
              <w:right w:val="single" w:sz="4" w:space="0" w:color="000000"/>
            </w:tcBorders>
            <w:shd w:val="clear" w:color="auto" w:fill="auto"/>
            <w:vAlign w:val="center"/>
            <w:hideMark/>
          </w:tcPr>
          <w:p w14:paraId="43A5EE1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FAABA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63B131B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1FCCDF8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A8BBD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Casa Isabel brindó el siguiente aporte: Que en el plan individualizado se contemplen las preferencias del residente con discapacidad </w:t>
            </w:r>
            <w:r w:rsidRPr="007A0CBE">
              <w:rPr>
                <w:rFonts w:ascii="Calibri" w:hAnsi="Calibri" w:cs="Calibri"/>
                <w:b/>
                <w:bCs/>
                <w:color w:val="000000"/>
                <w:sz w:val="22"/>
                <w:szCs w:val="22"/>
                <w:lang w:eastAsia="es-PE"/>
              </w:rPr>
              <w:t>si desea estar acompañado o no en la designanción de un dormitorio.</w:t>
            </w:r>
          </w:p>
        </w:tc>
      </w:tr>
      <w:tr w:rsidR="0008468D" w:rsidRPr="007A0CBE" w14:paraId="34094173"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E0301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241</w:t>
            </w:r>
          </w:p>
        </w:tc>
        <w:tc>
          <w:tcPr>
            <w:tcW w:w="0" w:type="auto"/>
            <w:tcBorders>
              <w:top w:val="nil"/>
              <w:left w:val="nil"/>
              <w:bottom w:val="single" w:sz="4" w:space="0" w:color="000000"/>
              <w:right w:val="single" w:sz="4" w:space="0" w:color="000000"/>
            </w:tcBorders>
            <w:shd w:val="clear" w:color="auto" w:fill="auto"/>
            <w:vAlign w:val="center"/>
            <w:hideMark/>
          </w:tcPr>
          <w:p w14:paraId="78A1BEA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01C779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0F23E09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6E6C2F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5C1E7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(física e intelectual) del CAR Casa Isabel brindó el siguiente aporte: Que en el plan individualizado se contemplen las preferencias del residente con discapacidad como incorporar comidas saludables como frutas.</w:t>
            </w:r>
          </w:p>
        </w:tc>
      </w:tr>
      <w:tr w:rsidR="0008468D" w:rsidRPr="007A0CBE" w14:paraId="4669DF71" w14:textId="77777777" w:rsidTr="00504F18">
        <w:trPr>
          <w:trHeight w:val="15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20B58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242</w:t>
            </w:r>
          </w:p>
        </w:tc>
        <w:tc>
          <w:tcPr>
            <w:tcW w:w="0" w:type="auto"/>
            <w:tcBorders>
              <w:top w:val="nil"/>
              <w:left w:val="nil"/>
              <w:bottom w:val="single" w:sz="4" w:space="0" w:color="000000"/>
              <w:right w:val="single" w:sz="4" w:space="0" w:color="000000"/>
            </w:tcBorders>
            <w:shd w:val="clear" w:color="auto" w:fill="auto"/>
            <w:vAlign w:val="center"/>
            <w:hideMark/>
          </w:tcPr>
          <w:p w14:paraId="1BE1440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BFB92A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6D36609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A24831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C58AC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Lima brindó el siguiente aporte: Que el </w:t>
            </w:r>
            <w:r w:rsidRPr="007A0CBE">
              <w:rPr>
                <w:rFonts w:ascii="Calibri" w:hAnsi="Calibri" w:cs="Calibri"/>
                <w:b/>
                <w:bCs/>
                <w:color w:val="000000"/>
                <w:sz w:val="22"/>
                <w:szCs w:val="22"/>
                <w:lang w:eastAsia="es-PE"/>
              </w:rPr>
              <w:t>equipo técnico de los CAR identifique en conjunto con los residentes de los CAR sus necesidades de cuidados y proyecto de vida</w:t>
            </w:r>
            <w:r w:rsidRPr="007A0CBE">
              <w:rPr>
                <w:rFonts w:ascii="Calibri" w:hAnsi="Calibri" w:cs="Calibri"/>
                <w:color w:val="000000"/>
                <w:sz w:val="22"/>
                <w:szCs w:val="22"/>
                <w:lang w:eastAsia="es-PE"/>
              </w:rPr>
              <w:t xml:space="preserve"> para un adecuado traslado a la RVI.</w:t>
            </w:r>
          </w:p>
        </w:tc>
      </w:tr>
      <w:tr w:rsidR="0008468D" w:rsidRPr="007A0CBE" w14:paraId="055F9D70" w14:textId="77777777" w:rsidTr="00504F18">
        <w:trPr>
          <w:trHeight w:val="27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ADC226"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243</w:t>
            </w:r>
          </w:p>
        </w:tc>
        <w:tc>
          <w:tcPr>
            <w:tcW w:w="0" w:type="auto"/>
            <w:tcBorders>
              <w:top w:val="nil"/>
              <w:left w:val="nil"/>
              <w:bottom w:val="single" w:sz="4" w:space="0" w:color="000000"/>
              <w:right w:val="single" w:sz="4" w:space="0" w:color="000000"/>
            </w:tcBorders>
            <w:shd w:val="clear" w:color="auto" w:fill="auto"/>
            <w:vAlign w:val="center"/>
            <w:hideMark/>
          </w:tcPr>
          <w:p w14:paraId="32FE0C5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72B311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2F079CB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21321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072D3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Lima brindó el siguiente aporte: Que la identificación de necesidades de </w:t>
            </w:r>
            <w:r w:rsidRPr="007A0CBE">
              <w:rPr>
                <w:rFonts w:ascii="Calibri" w:hAnsi="Calibri" w:cs="Calibri"/>
                <w:b/>
                <w:bCs/>
                <w:color w:val="000000"/>
                <w:sz w:val="22"/>
                <w:szCs w:val="22"/>
                <w:lang w:eastAsia="es-PE"/>
              </w:rPr>
              <w:t>cuidados y apoyo, preferencias o proyectos de vida también aplique a los residentes de la RVI.</w:t>
            </w:r>
          </w:p>
        </w:tc>
      </w:tr>
      <w:tr w:rsidR="0008468D" w:rsidRPr="007A0CBE" w14:paraId="542A441F" w14:textId="77777777" w:rsidTr="00504F18">
        <w:trPr>
          <w:trHeight w:val="25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27731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244</w:t>
            </w:r>
          </w:p>
        </w:tc>
        <w:tc>
          <w:tcPr>
            <w:tcW w:w="0" w:type="auto"/>
            <w:tcBorders>
              <w:top w:val="nil"/>
              <w:left w:val="nil"/>
              <w:bottom w:val="single" w:sz="4" w:space="0" w:color="000000"/>
              <w:right w:val="single" w:sz="4" w:space="0" w:color="000000"/>
            </w:tcBorders>
            <w:shd w:val="clear" w:color="auto" w:fill="auto"/>
            <w:vAlign w:val="center"/>
            <w:hideMark/>
          </w:tcPr>
          <w:p w14:paraId="4477AD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E386D3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5C2248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4012C0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04186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Clarisa Denisse Incio Muñoz, persona con discapacidad física, represente de la asociación civil "SOY HEMI Y SOY FELIZ", de la provincia de Lima Metropolitana, brindó el siguiente aporte: Que en el desarrollo de planes individualizados se </w:t>
            </w:r>
            <w:r w:rsidRPr="007A0CBE">
              <w:rPr>
                <w:rFonts w:ascii="Calibri" w:hAnsi="Calibri" w:cs="Calibri"/>
                <w:b/>
                <w:bCs/>
                <w:color w:val="000000"/>
                <w:sz w:val="22"/>
                <w:szCs w:val="22"/>
                <w:lang w:eastAsia="es-PE"/>
              </w:rPr>
              <w:t>contemplen actividades del cuidado de un hogar y cuidado personal a los residentes con discapacidad en la medida en que puedan colaborar y aportar.</w:t>
            </w:r>
          </w:p>
        </w:tc>
      </w:tr>
      <w:tr w:rsidR="0008468D" w:rsidRPr="007A0CBE" w14:paraId="17CBFA37" w14:textId="77777777" w:rsidTr="00504F18">
        <w:trPr>
          <w:trHeight w:val="13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84456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245</w:t>
            </w:r>
          </w:p>
        </w:tc>
        <w:tc>
          <w:tcPr>
            <w:tcW w:w="0" w:type="auto"/>
            <w:tcBorders>
              <w:top w:val="nil"/>
              <w:left w:val="nil"/>
              <w:bottom w:val="single" w:sz="4" w:space="0" w:color="000000"/>
              <w:right w:val="single" w:sz="4" w:space="0" w:color="000000"/>
            </w:tcBorders>
            <w:shd w:val="clear" w:color="auto" w:fill="auto"/>
            <w:vAlign w:val="center"/>
            <w:hideMark/>
          </w:tcPr>
          <w:p w14:paraId="11669E9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8DDCBC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FDEBC5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7EEB96B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02C1A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Qué se tome en cosideración si el residente con discapacidad desea ir a una RVI o a un lugar diferente para vivir de forma independiente, por ejemplo en su hogar.</w:t>
            </w:r>
          </w:p>
        </w:tc>
      </w:tr>
      <w:tr w:rsidR="0008468D" w:rsidRPr="007A0CBE" w14:paraId="6D355E73" w14:textId="77777777" w:rsidTr="00504F18">
        <w:trPr>
          <w:trHeight w:val="13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4ABB9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246</w:t>
            </w:r>
          </w:p>
        </w:tc>
        <w:tc>
          <w:tcPr>
            <w:tcW w:w="0" w:type="auto"/>
            <w:tcBorders>
              <w:top w:val="nil"/>
              <w:left w:val="nil"/>
              <w:bottom w:val="single" w:sz="4" w:space="0" w:color="000000"/>
              <w:right w:val="single" w:sz="4" w:space="0" w:color="000000"/>
            </w:tcBorders>
            <w:shd w:val="clear" w:color="auto" w:fill="auto"/>
            <w:vAlign w:val="center"/>
            <w:hideMark/>
          </w:tcPr>
          <w:p w14:paraId="590B5EC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43EF63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E788F9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12299E7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B1632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Marietta Lescano, persona con discapacidad física, represente de la "Asociación Luchando contra Viento y Marea", brindó el siguiente aporte: Que la Estrategia incluya actividades vinculadas al acompañamiento y supervisión del </w:t>
            </w:r>
            <w:r w:rsidRPr="007A0CBE">
              <w:rPr>
                <w:rFonts w:ascii="Calibri" w:hAnsi="Calibri" w:cs="Calibri"/>
                <w:b/>
                <w:bCs/>
                <w:color w:val="000000"/>
                <w:sz w:val="22"/>
                <w:szCs w:val="22"/>
                <w:lang w:eastAsia="es-PE"/>
              </w:rPr>
              <w:t>derecho a la educación</w:t>
            </w:r>
            <w:r w:rsidRPr="007A0CBE">
              <w:rPr>
                <w:rFonts w:ascii="Calibri" w:hAnsi="Calibri" w:cs="Calibri"/>
                <w:color w:val="000000"/>
                <w:sz w:val="22"/>
                <w:szCs w:val="22"/>
                <w:lang w:eastAsia="es-PE"/>
              </w:rPr>
              <w:t xml:space="preserve">, ya que ello es un pilar </w:t>
            </w:r>
            <w:r w:rsidRPr="007A0CBE">
              <w:rPr>
                <w:rFonts w:ascii="Calibri" w:hAnsi="Calibri" w:cs="Calibri"/>
                <w:color w:val="000000"/>
                <w:sz w:val="22"/>
                <w:szCs w:val="22"/>
                <w:lang w:eastAsia="es-PE"/>
              </w:rPr>
              <w:lastRenderedPageBreak/>
              <w:t>fundamental para que los residentes consigan empleos dignos y, en consecuencia, logren su egreso del CAR.</w:t>
            </w:r>
          </w:p>
        </w:tc>
      </w:tr>
      <w:tr w:rsidR="0008468D" w:rsidRPr="007A0CBE" w14:paraId="2A3E3AE1" w14:textId="77777777" w:rsidTr="00504F18">
        <w:trPr>
          <w:trHeight w:val="13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75641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247</w:t>
            </w:r>
          </w:p>
        </w:tc>
        <w:tc>
          <w:tcPr>
            <w:tcW w:w="0" w:type="auto"/>
            <w:tcBorders>
              <w:top w:val="nil"/>
              <w:left w:val="nil"/>
              <w:bottom w:val="single" w:sz="4" w:space="0" w:color="000000"/>
              <w:right w:val="single" w:sz="4" w:space="0" w:color="000000"/>
            </w:tcBorders>
            <w:shd w:val="clear" w:color="auto" w:fill="auto"/>
            <w:vAlign w:val="center"/>
            <w:hideMark/>
          </w:tcPr>
          <w:p w14:paraId="398D284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7503EC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C846D1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F59283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6906F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Nancy Cruzado, persona con discapacidad, brindó el siguiente aporte: Que en las evaluaciones individualizadas a los residentes, para identificar sus necesidades de cuidados y apoyo, preferencias o proyectos de vida, </w:t>
            </w:r>
            <w:r w:rsidRPr="007A0CBE">
              <w:rPr>
                <w:rFonts w:ascii="Calibri" w:hAnsi="Calibri" w:cs="Calibri"/>
                <w:b/>
                <w:bCs/>
                <w:color w:val="000000"/>
                <w:sz w:val="22"/>
                <w:szCs w:val="22"/>
                <w:lang w:eastAsia="es-PE"/>
              </w:rPr>
              <w:t>también se identifique factores de riesgo para prevenir situaciones de violencia.</w:t>
            </w:r>
          </w:p>
        </w:tc>
      </w:tr>
      <w:tr w:rsidR="0008468D" w:rsidRPr="007A0CBE" w14:paraId="35774743" w14:textId="77777777" w:rsidTr="00504F18">
        <w:trPr>
          <w:trHeight w:val="16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65A64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248</w:t>
            </w:r>
          </w:p>
        </w:tc>
        <w:tc>
          <w:tcPr>
            <w:tcW w:w="0" w:type="auto"/>
            <w:tcBorders>
              <w:top w:val="nil"/>
              <w:left w:val="nil"/>
              <w:bottom w:val="single" w:sz="4" w:space="0" w:color="000000"/>
              <w:right w:val="single" w:sz="4" w:space="0" w:color="000000"/>
            </w:tcBorders>
            <w:shd w:val="clear" w:color="auto" w:fill="auto"/>
            <w:vAlign w:val="center"/>
            <w:hideMark/>
          </w:tcPr>
          <w:p w14:paraId="46A8B1C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0B9242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9AC54C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133DAFD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Realizar evaluaciones individualizadas a las personas con discapacidad, para identificar necesidades de cuidados y apoyo, preferencias o proyectos de vida.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8E7DA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se debe realizar evaluaciones individualizadas a los residentes para identificar sus preferencias y proyectos de vida, evitando que se les asignen actividades sin considerar su voluntad, ya que, por ejemplo; no todos desean participar en actividades como el biohuerto.</w:t>
            </w:r>
          </w:p>
        </w:tc>
      </w:tr>
      <w:tr w:rsidR="0008468D" w:rsidRPr="007A0CBE" w14:paraId="53920F73" w14:textId="77777777" w:rsidTr="00504F18">
        <w:trPr>
          <w:trHeight w:val="16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F595C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249</w:t>
            </w:r>
          </w:p>
        </w:tc>
        <w:tc>
          <w:tcPr>
            <w:tcW w:w="0" w:type="auto"/>
            <w:tcBorders>
              <w:top w:val="nil"/>
              <w:left w:val="nil"/>
              <w:bottom w:val="single" w:sz="4" w:space="0" w:color="000000"/>
              <w:right w:val="single" w:sz="4" w:space="0" w:color="000000"/>
            </w:tcBorders>
            <w:shd w:val="clear" w:color="auto" w:fill="auto"/>
            <w:vAlign w:val="center"/>
            <w:hideMark/>
          </w:tcPr>
          <w:p w14:paraId="577FD53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E23D50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1FB162C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FFFFFF" w:fill="FFFFFF"/>
            <w:vAlign w:val="center"/>
            <w:hideMark/>
          </w:tcPr>
          <w:p w14:paraId="7326A32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4E514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multidiscapacidad (intelectual y física) del CAR Matilde Pérez Palacios brindó el siguiente aporte: Que se desarrollen planes individualizados que contengan las necesidades adaptadas al residente y no al CAR, siendo que algunos requieren atenciones personalizadas y permanentes.</w:t>
            </w:r>
          </w:p>
        </w:tc>
      </w:tr>
      <w:tr w:rsidR="0008468D" w:rsidRPr="007A0CBE" w14:paraId="0B873243" w14:textId="77777777" w:rsidTr="00504F18">
        <w:trPr>
          <w:trHeight w:val="34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567A11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250</w:t>
            </w:r>
          </w:p>
        </w:tc>
        <w:tc>
          <w:tcPr>
            <w:tcW w:w="0" w:type="auto"/>
            <w:tcBorders>
              <w:top w:val="nil"/>
              <w:left w:val="nil"/>
              <w:bottom w:val="single" w:sz="4" w:space="0" w:color="000000"/>
              <w:right w:val="single" w:sz="4" w:space="0" w:color="000000"/>
            </w:tcBorders>
            <w:shd w:val="clear" w:color="auto" w:fill="auto"/>
            <w:vAlign w:val="center"/>
            <w:hideMark/>
          </w:tcPr>
          <w:p w14:paraId="139CDCC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3CEB92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CA2C8F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7C058359"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8CEDA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Incorporar de forma explícita el enfoque centrado en la persona y basado en sus preferencias, de acuerdo con el numeral 75 de las Directrices CRPD/C/5, que exige que los servicios de apoyo se desarrollen respetando la voluntad de la persona con discapacidad, evitando enfoques estandarizados que reproduzcan lógicas institucionales.</w:t>
            </w:r>
          </w:p>
        </w:tc>
      </w:tr>
      <w:tr w:rsidR="0008468D" w:rsidRPr="007A0CBE" w14:paraId="0EE3488A" w14:textId="77777777" w:rsidTr="00504F18">
        <w:trPr>
          <w:trHeight w:val="32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9FE62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251</w:t>
            </w:r>
          </w:p>
        </w:tc>
        <w:tc>
          <w:tcPr>
            <w:tcW w:w="0" w:type="auto"/>
            <w:tcBorders>
              <w:top w:val="nil"/>
              <w:left w:val="nil"/>
              <w:bottom w:val="single" w:sz="4" w:space="0" w:color="000000"/>
              <w:right w:val="single" w:sz="4" w:space="0" w:color="000000"/>
            </w:tcBorders>
            <w:shd w:val="clear" w:color="auto" w:fill="auto"/>
            <w:vAlign w:val="center"/>
            <w:hideMark/>
          </w:tcPr>
          <w:p w14:paraId="7D4DD17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D68C36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71C264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7DF60513" w14:textId="77777777" w:rsidR="007A0CBE" w:rsidRPr="007A0CBE" w:rsidRDefault="007A0CBE" w:rsidP="00B7188E">
            <w:pPr>
              <w:jc w:val="both"/>
              <w:rPr>
                <w:rFonts w:ascii="Calibri" w:hAnsi="Calibri" w:cs="Calibri"/>
                <w:color w:val="202124"/>
                <w:sz w:val="22"/>
                <w:szCs w:val="22"/>
                <w:lang w:eastAsia="es-PE"/>
              </w:rPr>
            </w:pPr>
            <w:r w:rsidRPr="007A0CBE">
              <w:rPr>
                <w:rFonts w:ascii="Calibri" w:hAnsi="Calibri" w:cs="Calibri"/>
                <w:color w:val="202124"/>
                <w:sz w:val="22"/>
                <w:szCs w:val="22"/>
                <w:lang w:eastAsia="es-PE"/>
              </w:rPr>
              <w:t>T3: Desarrollar planes individualizados que contemplen las necesidades de cuidados y apoyo individualizadas, que permita flexibilizar las rutinas generales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2DB77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Incluir un indicador que evalúe la participación directa de las personas en la construcción de sus planes individualizados, como número o porcentaje de planes diseñados con participación activa y consentimiento informado.</w:t>
            </w:r>
          </w:p>
        </w:tc>
      </w:tr>
      <w:tr w:rsidR="0008468D" w:rsidRPr="007A0CBE" w14:paraId="5853FC57" w14:textId="77777777" w:rsidTr="00504F18">
        <w:trPr>
          <w:trHeight w:val="18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628B7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252</w:t>
            </w:r>
          </w:p>
        </w:tc>
        <w:tc>
          <w:tcPr>
            <w:tcW w:w="0" w:type="auto"/>
            <w:tcBorders>
              <w:top w:val="nil"/>
              <w:left w:val="nil"/>
              <w:bottom w:val="single" w:sz="4" w:space="0" w:color="000000"/>
              <w:right w:val="single" w:sz="4" w:space="0" w:color="000000"/>
            </w:tcBorders>
            <w:shd w:val="clear" w:color="auto" w:fill="auto"/>
            <w:vAlign w:val="center"/>
            <w:hideMark/>
          </w:tcPr>
          <w:p w14:paraId="1F8DD41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F0F1BA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1A3A0B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1D59734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T4: Promover la implementación de tecnologías de apoyo para las personas con discapacidad con necesidades de apoyo compleja, mediante alianzas estratégicas.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A8731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Modificar el nombre de la tarea a "Promover el acceso y la implementación de tecnologías de apoyo para las personas con discapacidad con necesidades de apoyo compleja, mediante alianzas estratégicas". Ello en el marco de explicitar el derecho a acceder a tecnologías de apoyo en igualdad de condiciones, como lo establece el numeral 85 de las Directrices CRPD/C/5.</w:t>
            </w:r>
          </w:p>
        </w:tc>
      </w:tr>
      <w:tr w:rsidR="0008468D" w:rsidRPr="007A0CBE" w14:paraId="14A1FCBF" w14:textId="77777777" w:rsidTr="00504F18">
        <w:trPr>
          <w:trHeight w:val="13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047E4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253</w:t>
            </w:r>
          </w:p>
        </w:tc>
        <w:tc>
          <w:tcPr>
            <w:tcW w:w="0" w:type="auto"/>
            <w:tcBorders>
              <w:top w:val="nil"/>
              <w:left w:val="nil"/>
              <w:bottom w:val="single" w:sz="4" w:space="0" w:color="000000"/>
              <w:right w:val="single" w:sz="4" w:space="0" w:color="000000"/>
            </w:tcBorders>
            <w:shd w:val="clear" w:color="auto" w:fill="auto"/>
            <w:vAlign w:val="center"/>
            <w:hideMark/>
          </w:tcPr>
          <w:p w14:paraId="2C6D607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B1B1DB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A5080F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5D70BBF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T4: Promover la implementación de tecnologías de apoyo para las personas con discapacidad con necesidades de apoyo compleja, mediante alianzas estratégicas.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E858C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Añadir un indicador de satisfacción o de adecuación de las tecnologías a las necesidades expresadas por la persona con discapacidad, y no solo el número de personas beneficiadas.</w:t>
            </w:r>
          </w:p>
        </w:tc>
      </w:tr>
      <w:tr w:rsidR="0008468D" w:rsidRPr="007A0CBE" w14:paraId="38231BFC" w14:textId="77777777" w:rsidTr="00504F18">
        <w:trPr>
          <w:trHeight w:val="46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569DEF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254</w:t>
            </w:r>
          </w:p>
        </w:tc>
        <w:tc>
          <w:tcPr>
            <w:tcW w:w="0" w:type="auto"/>
            <w:tcBorders>
              <w:top w:val="nil"/>
              <w:left w:val="nil"/>
              <w:bottom w:val="single" w:sz="4" w:space="0" w:color="000000"/>
              <w:right w:val="single" w:sz="4" w:space="0" w:color="000000"/>
            </w:tcBorders>
            <w:shd w:val="clear" w:color="auto" w:fill="auto"/>
            <w:vAlign w:val="center"/>
            <w:hideMark/>
          </w:tcPr>
          <w:p w14:paraId="699A75D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5A71B4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6CE8E1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4D2F037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FA5D68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Incluir en la LA5-A3 una tarea denominada "Fortalecer habilidades de autonomía básica, incluyendo toma de decisiones cotidianas, manejo del tiempo, resolución de problemas y habilidades para la vida diaria." a cargo de la Dirección de Prevención y Protección Integral, cuyo medio de verificación es a través del "Porcentaje de residentes que han desarrollado habilidades de autonomía antes del egreso". La tarea debe estar orientada a fortalecer habilidades de autonomía (toma de decisiones, manejo del tiempo y resolución de problemas) para posteriormente ser capacitar al </w:t>
            </w:r>
            <w:r w:rsidRPr="007A0CBE">
              <w:rPr>
                <w:rFonts w:ascii="Calibri" w:hAnsi="Calibri" w:cs="Calibri"/>
                <w:color w:val="000000"/>
                <w:sz w:val="22"/>
                <w:szCs w:val="22"/>
                <w:lang w:eastAsia="es-PE"/>
              </w:rPr>
              <w:lastRenderedPageBreak/>
              <w:t>residente con discapacidad en materia financiera y de empleabilidad. Ello con la finalidad de garantizar que las personas egresadas tengan las herramientas necesarias para sostener su independencia y prevenir riesgos de retorno a situaciones de institucionalización. Esta propuesta se alinea con las "Directrices sobre la Desinstitucionalización" del Comité de la CDPD y la Observación General N.o 5, que enfatizan la importancia de desarrollar habilidades para la autogestión antes del egreso.</w:t>
            </w:r>
          </w:p>
        </w:tc>
      </w:tr>
      <w:tr w:rsidR="0008468D" w:rsidRPr="007A0CBE" w14:paraId="6D7C5EA6" w14:textId="77777777" w:rsidTr="00504F18">
        <w:trPr>
          <w:trHeight w:val="54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F55575"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255</w:t>
            </w:r>
          </w:p>
        </w:tc>
        <w:tc>
          <w:tcPr>
            <w:tcW w:w="0" w:type="auto"/>
            <w:tcBorders>
              <w:top w:val="nil"/>
              <w:left w:val="nil"/>
              <w:bottom w:val="single" w:sz="4" w:space="0" w:color="000000"/>
              <w:right w:val="single" w:sz="4" w:space="0" w:color="000000"/>
            </w:tcBorders>
            <w:shd w:val="clear" w:color="auto" w:fill="auto"/>
            <w:vAlign w:val="center"/>
            <w:hideMark/>
          </w:tcPr>
          <w:p w14:paraId="1FDC4B3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13E2B0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906D37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05EC319D"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38074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La Mesa de Discapacidad y Derechos de la CNDDHH brindó el siguiente aporte: Incorporar </w:t>
            </w:r>
            <w:r w:rsidRPr="007A0CBE">
              <w:rPr>
                <w:rFonts w:ascii="Calibri" w:hAnsi="Calibri" w:cs="Calibri"/>
                <w:b/>
                <w:bCs/>
                <w:color w:val="000000"/>
                <w:sz w:val="22"/>
                <w:szCs w:val="22"/>
                <w:lang w:eastAsia="es-PE"/>
              </w:rPr>
              <w:t>en la LA5-A3</w:t>
            </w:r>
            <w:r w:rsidRPr="007A0CBE">
              <w:rPr>
                <w:rFonts w:ascii="Calibri" w:hAnsi="Calibri" w:cs="Calibri"/>
                <w:color w:val="000000"/>
                <w:sz w:val="22"/>
                <w:szCs w:val="22"/>
                <w:lang w:eastAsia="es-PE"/>
              </w:rPr>
              <w:t xml:space="preserve"> una tarea denominada</w:t>
            </w:r>
            <w:r w:rsidRPr="007A0CBE">
              <w:rPr>
                <w:rFonts w:ascii="Calibri" w:hAnsi="Calibri" w:cs="Calibri"/>
                <w:b/>
                <w:bCs/>
                <w:color w:val="000000"/>
                <w:sz w:val="22"/>
                <w:szCs w:val="22"/>
                <w:lang w:eastAsia="es-PE"/>
              </w:rPr>
              <w:t xml:space="preserve"> "Desarrollar habilidades de empleabilidad</w:t>
            </w:r>
            <w:r w:rsidRPr="007A0CBE">
              <w:rPr>
                <w:rFonts w:ascii="Calibri" w:hAnsi="Calibri" w:cs="Calibri"/>
                <w:color w:val="000000"/>
                <w:sz w:val="22"/>
                <w:szCs w:val="22"/>
                <w:lang w:eastAsia="es-PE"/>
              </w:rPr>
              <w:t xml:space="preserve"> adaptadas al perfil de las personas residentes, incluyendo formación para la vida laboral, prácticas pre laborales y fomento del emprendimiento social." cuyo medio de verificación sea el "Porcentaje de residentes capacitados en habilidades laborales antes del egreso." Esta propuesta está alineada con las ‘Directrices sobre la Desinstitucionalización’ del Comité de la CDPD, que enfatizan la importancia de preparar a las personas para la vida laboral como parte del proceso de transición hacia la vida independiente.</w:t>
            </w:r>
          </w:p>
        </w:tc>
      </w:tr>
      <w:tr w:rsidR="0008468D" w:rsidRPr="007A0CBE" w14:paraId="10777AA4" w14:textId="77777777" w:rsidTr="00504F18">
        <w:trPr>
          <w:trHeight w:val="22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747EC0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256</w:t>
            </w:r>
          </w:p>
        </w:tc>
        <w:tc>
          <w:tcPr>
            <w:tcW w:w="0" w:type="auto"/>
            <w:tcBorders>
              <w:top w:val="nil"/>
              <w:left w:val="nil"/>
              <w:bottom w:val="single" w:sz="4" w:space="0" w:color="000000"/>
              <w:right w:val="single" w:sz="4" w:space="0" w:color="000000"/>
            </w:tcBorders>
            <w:shd w:val="clear" w:color="auto" w:fill="auto"/>
            <w:vAlign w:val="center"/>
            <w:hideMark/>
          </w:tcPr>
          <w:p w14:paraId="7D37C8B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01B5F4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523287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A3:</w:t>
            </w:r>
            <w:r w:rsidRPr="007A0CBE">
              <w:rPr>
                <w:rFonts w:ascii="Calibri" w:hAnsi="Calibri" w:cs="Calibri"/>
                <w:color w:val="202124"/>
                <w:sz w:val="22"/>
                <w:szCs w:val="22"/>
                <w:lang w:eastAsia="es-PE"/>
              </w:rPr>
              <w:t xml:space="preserve"> Aplicar el enfoque centrado en la persona en los CAR del CONADIS.</w:t>
            </w:r>
          </w:p>
        </w:tc>
        <w:tc>
          <w:tcPr>
            <w:tcW w:w="0" w:type="auto"/>
            <w:tcBorders>
              <w:top w:val="nil"/>
              <w:left w:val="nil"/>
              <w:bottom w:val="single" w:sz="4" w:space="0" w:color="000000"/>
              <w:right w:val="nil"/>
            </w:tcBorders>
            <w:shd w:val="clear" w:color="auto" w:fill="auto"/>
            <w:vAlign w:val="center"/>
            <w:hideMark/>
          </w:tcPr>
          <w:p w14:paraId="00D553B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F9B3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Jorge Paredes Morán, padre de familia de una persona con discapacidad, brindó el siguiente aporte: Que en la "A3-Aplicar el enfoque centrado en la persona en los CAR del CONADIS" se incluya una nueva tarea que incluya la capacitación, sensibilización y evaluación del personal de los CAR en materia de enfoque centrado en la persona.</w:t>
            </w:r>
          </w:p>
        </w:tc>
      </w:tr>
      <w:tr w:rsidR="0008468D" w:rsidRPr="007A0CBE" w14:paraId="1E648078" w14:textId="77777777" w:rsidTr="00504F18">
        <w:trPr>
          <w:trHeight w:val="202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A89CC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257</w:t>
            </w:r>
          </w:p>
        </w:tc>
        <w:tc>
          <w:tcPr>
            <w:tcW w:w="0" w:type="auto"/>
            <w:tcBorders>
              <w:top w:val="nil"/>
              <w:left w:val="nil"/>
              <w:bottom w:val="single" w:sz="4" w:space="0" w:color="000000"/>
              <w:right w:val="single" w:sz="4" w:space="0" w:color="000000"/>
            </w:tcBorders>
            <w:shd w:val="clear" w:color="auto" w:fill="auto"/>
            <w:vAlign w:val="center"/>
            <w:hideMark/>
          </w:tcPr>
          <w:p w14:paraId="2992C95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Objetivo Específico N° 3:</w:t>
            </w:r>
            <w:r w:rsidRPr="007A0CBE">
              <w:rPr>
                <w:rFonts w:ascii="Calibri" w:hAnsi="Calibri" w:cs="Calibri"/>
                <w:color w:val="000000"/>
                <w:sz w:val="22"/>
                <w:szCs w:val="22"/>
                <w:lang w:eastAsia="es-PE"/>
              </w:rPr>
              <w:t xml:space="preserve"> 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F43886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5CD53AF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A4: </w:t>
            </w:r>
            <w:r w:rsidRPr="007A0CBE">
              <w:rPr>
                <w:rFonts w:ascii="Calibri" w:hAnsi="Calibri" w:cs="Calibri"/>
                <w:color w:val="202124"/>
                <w:sz w:val="22"/>
                <w:szCs w:val="22"/>
                <w:lang w:eastAsia="es-PE"/>
              </w:rPr>
              <w:t>Evaluar los instrumentos de gestión y adaptarlos para supervisar y verificar la implementación de los servicios de cuidados y apoyo individualizados, así como las otras actividades del CAR y el progreso de las personas residentes.</w:t>
            </w:r>
          </w:p>
        </w:tc>
        <w:tc>
          <w:tcPr>
            <w:tcW w:w="0" w:type="auto"/>
            <w:tcBorders>
              <w:top w:val="nil"/>
              <w:left w:val="nil"/>
              <w:bottom w:val="single" w:sz="4" w:space="0" w:color="000000"/>
              <w:right w:val="nil"/>
            </w:tcBorders>
            <w:shd w:val="clear" w:color="auto" w:fill="auto"/>
            <w:vAlign w:val="center"/>
            <w:hideMark/>
          </w:tcPr>
          <w:p w14:paraId="7B44550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Supervisar y verificar la implementación de servicios individualizados y otras actividades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7E969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Nancy Cruzado, persona con discapacidad, brindó el siguiente aporte: Que se supervise y verifique la atención médica oportuna a los residentes.</w:t>
            </w:r>
          </w:p>
        </w:tc>
      </w:tr>
      <w:tr w:rsidR="0008468D" w:rsidRPr="007A0CBE" w14:paraId="57D67AAB" w14:textId="77777777" w:rsidTr="00504F18">
        <w:trPr>
          <w:trHeight w:val="20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0A12C0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258</w:t>
            </w:r>
          </w:p>
        </w:tc>
        <w:tc>
          <w:tcPr>
            <w:tcW w:w="0" w:type="auto"/>
            <w:tcBorders>
              <w:top w:val="nil"/>
              <w:left w:val="nil"/>
              <w:bottom w:val="single" w:sz="4" w:space="0" w:color="000000"/>
              <w:right w:val="single" w:sz="4" w:space="0" w:color="000000"/>
            </w:tcBorders>
            <w:shd w:val="clear" w:color="auto" w:fill="auto"/>
            <w:vAlign w:val="center"/>
            <w:hideMark/>
          </w:tcPr>
          <w:p w14:paraId="1221BC8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Objetivo Específico N° 3:</w:t>
            </w:r>
            <w:r w:rsidRPr="007A0CBE">
              <w:rPr>
                <w:rFonts w:ascii="Calibri" w:hAnsi="Calibri" w:cs="Calibri"/>
                <w:color w:val="000000"/>
                <w:sz w:val="22"/>
                <w:szCs w:val="22"/>
                <w:lang w:eastAsia="es-PE"/>
              </w:rPr>
              <w:t xml:space="preserve"> 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349D67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2B65EA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A4: </w:t>
            </w:r>
            <w:r w:rsidRPr="007A0CBE">
              <w:rPr>
                <w:rFonts w:ascii="Calibri" w:hAnsi="Calibri" w:cs="Calibri"/>
                <w:color w:val="000000"/>
                <w:sz w:val="22"/>
                <w:szCs w:val="22"/>
                <w:lang w:eastAsia="es-PE"/>
              </w:rPr>
              <w:t>Evaluar los instrumentos de gestión y adaptarlos para supervisar y verificar la implementación de los servicios de cuidados y apoyo individualizados, así como las otras actividades del CAR y el progreso de las personas residentes.</w:t>
            </w:r>
          </w:p>
        </w:tc>
        <w:tc>
          <w:tcPr>
            <w:tcW w:w="0" w:type="auto"/>
            <w:tcBorders>
              <w:top w:val="nil"/>
              <w:left w:val="nil"/>
              <w:bottom w:val="single" w:sz="4" w:space="0" w:color="000000"/>
              <w:right w:val="nil"/>
            </w:tcBorders>
            <w:shd w:val="clear" w:color="auto" w:fill="auto"/>
            <w:vAlign w:val="center"/>
            <w:hideMark/>
          </w:tcPr>
          <w:p w14:paraId="19597C4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Supervisar y verificar la implementación de servicios individualizados y otras actividades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01098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Zheyda Mays Yabar, persona con discapacidad, brindó el siguiente aporte: Supervisar y verificar los ambientes, la implementación de servicios y otras actividades del CAR.</w:t>
            </w:r>
          </w:p>
        </w:tc>
      </w:tr>
      <w:tr w:rsidR="0008468D" w:rsidRPr="007A0CBE" w14:paraId="2EEE0905" w14:textId="77777777" w:rsidTr="00504F18">
        <w:trPr>
          <w:trHeight w:val="28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2CE60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259</w:t>
            </w:r>
          </w:p>
        </w:tc>
        <w:tc>
          <w:tcPr>
            <w:tcW w:w="0" w:type="auto"/>
            <w:tcBorders>
              <w:top w:val="nil"/>
              <w:left w:val="nil"/>
              <w:bottom w:val="single" w:sz="4" w:space="0" w:color="000000"/>
              <w:right w:val="single" w:sz="4" w:space="0" w:color="000000"/>
            </w:tcBorders>
            <w:shd w:val="clear" w:color="auto" w:fill="auto"/>
            <w:vAlign w:val="center"/>
            <w:hideMark/>
          </w:tcPr>
          <w:p w14:paraId="0781C10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Objetivo Específico N° 3:</w:t>
            </w:r>
            <w:r w:rsidRPr="007A0CBE">
              <w:rPr>
                <w:rFonts w:ascii="Calibri" w:hAnsi="Calibri" w:cs="Calibri"/>
                <w:color w:val="000000"/>
                <w:sz w:val="22"/>
                <w:szCs w:val="22"/>
                <w:lang w:eastAsia="es-PE"/>
              </w:rPr>
              <w:t xml:space="preserve"> 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7D740F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7E46DF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A5:</w:t>
            </w:r>
            <w:r w:rsidRPr="007A0CBE">
              <w:rPr>
                <w:rFonts w:ascii="Calibri" w:hAnsi="Calibri" w:cs="Calibri"/>
                <w:color w:val="000000"/>
                <w:sz w:val="22"/>
                <w:szCs w:val="22"/>
                <w:lang w:eastAsia="es-PE"/>
              </w:rPr>
              <w:t xml:space="preserve">Fortalecimiento de capacidades al personal de los CAR </w:t>
            </w:r>
          </w:p>
        </w:tc>
        <w:tc>
          <w:tcPr>
            <w:tcW w:w="0" w:type="auto"/>
            <w:tcBorders>
              <w:top w:val="nil"/>
              <w:left w:val="nil"/>
              <w:bottom w:val="single" w:sz="4" w:space="0" w:color="000000"/>
              <w:right w:val="nil"/>
            </w:tcBorders>
            <w:shd w:val="clear" w:color="auto" w:fill="auto"/>
            <w:vAlign w:val="center"/>
            <w:hideMark/>
          </w:tcPr>
          <w:p w14:paraId="515B90F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Elaborar el Programa de Formación para el personal técnico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D4633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Jorge Paredes Morán, padre de familia de una persona con discapacidad, brindó el siguiente aporte: Qué dentro de las temáticas priorizadas en el "Programa de Formación para el personal técnico del CAR" se</w:t>
            </w:r>
            <w:r w:rsidRPr="007A0CBE">
              <w:rPr>
                <w:rFonts w:ascii="Calibri" w:hAnsi="Calibri" w:cs="Calibri"/>
                <w:b/>
                <w:bCs/>
                <w:color w:val="000000"/>
                <w:sz w:val="22"/>
                <w:szCs w:val="22"/>
                <w:lang w:eastAsia="es-PE"/>
              </w:rPr>
              <w:t xml:space="preserve"> incluya el enfoque centrado en la persona.</w:t>
            </w:r>
          </w:p>
        </w:tc>
      </w:tr>
      <w:tr w:rsidR="0008468D" w:rsidRPr="007A0CBE" w14:paraId="12CDE8AE" w14:textId="77777777" w:rsidTr="00504F18">
        <w:trPr>
          <w:trHeight w:val="13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DCE3D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260</w:t>
            </w:r>
          </w:p>
        </w:tc>
        <w:tc>
          <w:tcPr>
            <w:tcW w:w="0" w:type="auto"/>
            <w:tcBorders>
              <w:top w:val="nil"/>
              <w:left w:val="nil"/>
              <w:bottom w:val="single" w:sz="4" w:space="0" w:color="000000"/>
              <w:right w:val="single" w:sz="4" w:space="0" w:color="000000"/>
            </w:tcBorders>
            <w:shd w:val="clear" w:color="auto" w:fill="auto"/>
            <w:vAlign w:val="center"/>
            <w:hideMark/>
          </w:tcPr>
          <w:p w14:paraId="411CFBC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Objetivo Específico N° 3:</w:t>
            </w:r>
            <w:r w:rsidRPr="007A0CBE">
              <w:rPr>
                <w:rFonts w:ascii="Calibri" w:hAnsi="Calibri" w:cs="Calibri"/>
                <w:color w:val="000000"/>
                <w:sz w:val="22"/>
                <w:szCs w:val="22"/>
                <w:lang w:eastAsia="es-PE"/>
              </w:rPr>
              <w:t xml:space="preserve"> 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FF3F15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FFFFFF" w:fill="FFFFFF"/>
            <w:vAlign w:val="center"/>
            <w:hideMark/>
          </w:tcPr>
          <w:p w14:paraId="1C7D52B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A5:</w:t>
            </w:r>
            <w:r w:rsidRPr="007A0CBE">
              <w:rPr>
                <w:rFonts w:ascii="Calibri" w:hAnsi="Calibri" w:cs="Calibri"/>
                <w:color w:val="202124"/>
                <w:sz w:val="22"/>
                <w:szCs w:val="22"/>
                <w:lang w:eastAsia="es-PE"/>
              </w:rPr>
              <w:t xml:space="preserve"> Fortalecimiento de capacidades al personal de los CAR.</w:t>
            </w:r>
          </w:p>
        </w:tc>
        <w:tc>
          <w:tcPr>
            <w:tcW w:w="0" w:type="auto"/>
            <w:tcBorders>
              <w:top w:val="nil"/>
              <w:left w:val="nil"/>
              <w:bottom w:val="single" w:sz="4" w:space="0" w:color="000000"/>
              <w:right w:val="nil"/>
            </w:tcBorders>
            <w:shd w:val="clear" w:color="auto" w:fill="auto"/>
            <w:vAlign w:val="center"/>
            <w:hideMark/>
          </w:tcPr>
          <w:p w14:paraId="0EDC243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T1: Elaborar el Programa de Formación para el personal técnico del CAR.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65CF4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Barbara Ventura Castillo, persona con discapacidad física, representante de la "Asociación Luchando contra Viento y Marea", brindó el siguiente aporte: Incluir como público objetivo del Programa de Formación a los funcionarios y directivos de los CAR de NNA. Asimismo, que de las actividades previstas en el Programa de Formación se priorice temáticas relativas al derecho a la autonomía y vida independiente de las personas con discapacidad.</w:t>
            </w:r>
          </w:p>
        </w:tc>
      </w:tr>
      <w:tr w:rsidR="0008468D" w:rsidRPr="007A0CBE" w14:paraId="6C5B121B" w14:textId="77777777" w:rsidTr="00504F18">
        <w:trPr>
          <w:trHeight w:val="13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6427C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261</w:t>
            </w:r>
          </w:p>
        </w:tc>
        <w:tc>
          <w:tcPr>
            <w:tcW w:w="0" w:type="auto"/>
            <w:tcBorders>
              <w:top w:val="nil"/>
              <w:left w:val="nil"/>
              <w:bottom w:val="single" w:sz="4" w:space="0" w:color="000000"/>
              <w:right w:val="single" w:sz="4" w:space="0" w:color="000000"/>
            </w:tcBorders>
            <w:shd w:val="clear" w:color="auto" w:fill="auto"/>
            <w:vAlign w:val="center"/>
            <w:hideMark/>
          </w:tcPr>
          <w:p w14:paraId="1D573C4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 xml:space="preserve">Transformar el modelo de atención residencial y desinstitucionalizar a </w:t>
            </w:r>
            <w:r w:rsidRPr="007A0CBE">
              <w:rPr>
                <w:rFonts w:ascii="Calibri" w:hAnsi="Calibri" w:cs="Calibri"/>
                <w:color w:val="000000"/>
                <w:sz w:val="22"/>
                <w:szCs w:val="22"/>
                <w:lang w:eastAsia="es-PE"/>
              </w:rPr>
              <w:lastRenderedPageBreak/>
              <w:t>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6B0967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lastRenderedPageBreak/>
              <w:t xml:space="preserve">Línea de acción 5: </w:t>
            </w:r>
            <w:r w:rsidRPr="007A0CBE">
              <w:rPr>
                <w:rFonts w:ascii="Calibri" w:hAnsi="Calibri" w:cs="Calibri"/>
                <w:color w:val="202124"/>
                <w:sz w:val="22"/>
                <w:szCs w:val="22"/>
                <w:lang w:eastAsia="es-PE"/>
              </w:rPr>
              <w:br/>
              <w:t xml:space="preserve">Reducir progresivamente el grado de institucionalización de los CAR y brindar un mejor </w:t>
            </w:r>
            <w:r w:rsidRPr="007A0CBE">
              <w:rPr>
                <w:rFonts w:ascii="Calibri" w:hAnsi="Calibri" w:cs="Calibri"/>
                <w:color w:val="202124"/>
                <w:sz w:val="22"/>
                <w:szCs w:val="22"/>
                <w:lang w:eastAsia="es-PE"/>
              </w:rPr>
              <w:lastRenderedPageBreak/>
              <w:t>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F88075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lastRenderedPageBreak/>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108ED82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T2: Implementación del programa de referentes afectivos que promueva el fortalecimiento de vínculos con una persona con </w:t>
            </w:r>
            <w:r w:rsidRPr="007A0CBE">
              <w:rPr>
                <w:rFonts w:ascii="Calibri" w:hAnsi="Calibri" w:cs="Calibri"/>
                <w:color w:val="000000"/>
                <w:sz w:val="22"/>
                <w:szCs w:val="22"/>
                <w:lang w:eastAsia="es-PE"/>
              </w:rPr>
              <w:lastRenderedPageBreak/>
              <w:t>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07C69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 xml:space="preserve">Un residente con multidiscapacidad (intelectual y física) del CAR Matilde Pérez Palacios brindó el siguiente aporte: Que se fortalezca los </w:t>
            </w:r>
            <w:r w:rsidRPr="007A0CBE">
              <w:rPr>
                <w:rFonts w:ascii="Calibri" w:hAnsi="Calibri" w:cs="Calibri"/>
                <w:color w:val="000000"/>
                <w:sz w:val="22"/>
                <w:szCs w:val="22"/>
                <w:lang w:eastAsia="es-PE"/>
              </w:rPr>
              <w:lastRenderedPageBreak/>
              <w:t>vínculos familiares con el residente del CAR, sin embargo, que se respete en caso el residente no desee fortalecer su vínculo familiar.</w:t>
            </w:r>
          </w:p>
        </w:tc>
      </w:tr>
      <w:tr w:rsidR="0008468D" w:rsidRPr="007A0CBE" w14:paraId="3F230F6B"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D281E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262</w:t>
            </w:r>
          </w:p>
        </w:tc>
        <w:tc>
          <w:tcPr>
            <w:tcW w:w="0" w:type="auto"/>
            <w:tcBorders>
              <w:top w:val="nil"/>
              <w:left w:val="nil"/>
              <w:bottom w:val="single" w:sz="4" w:space="0" w:color="000000"/>
              <w:right w:val="single" w:sz="4" w:space="0" w:color="000000"/>
            </w:tcBorders>
            <w:shd w:val="clear" w:color="auto" w:fill="auto"/>
            <w:vAlign w:val="center"/>
            <w:hideMark/>
          </w:tcPr>
          <w:p w14:paraId="32CF657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975917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E5AD51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DAD3F5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T2: Implementación del programa de referentes afectivos que promueva el fortalecimiento de vínculos con una persona con discapacidad residente del CAR.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64266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el CAR implemente acciones para fortalecer los vínculos afectivos familiares de los residentes con familiares de recursos limitados, tales como:</w:t>
            </w:r>
            <w:r w:rsidRPr="007A0CBE">
              <w:rPr>
                <w:rFonts w:ascii="Calibri" w:hAnsi="Calibri" w:cs="Calibri"/>
                <w:b/>
                <w:bCs/>
                <w:color w:val="000000"/>
                <w:sz w:val="22"/>
                <w:szCs w:val="22"/>
                <w:lang w:eastAsia="es-PE"/>
              </w:rPr>
              <w:t xml:space="preserve"> la facilitación de </w:t>
            </w:r>
            <w:r w:rsidRPr="007A0CBE">
              <w:rPr>
                <w:rFonts w:ascii="Calibri" w:hAnsi="Calibri" w:cs="Calibri"/>
                <w:color w:val="000000"/>
                <w:sz w:val="22"/>
                <w:szCs w:val="22"/>
                <w:lang w:eastAsia="es-PE"/>
              </w:rPr>
              <w:t>videollamadas,</w:t>
            </w:r>
            <w:r w:rsidRPr="007A0CBE">
              <w:rPr>
                <w:rFonts w:ascii="Calibri" w:hAnsi="Calibri" w:cs="Calibri"/>
                <w:b/>
                <w:bCs/>
                <w:color w:val="000000"/>
                <w:sz w:val="22"/>
                <w:szCs w:val="22"/>
                <w:lang w:eastAsia="es-PE"/>
              </w:rPr>
              <w:t xml:space="preserve"> viajes u</w:t>
            </w:r>
            <w:r w:rsidRPr="007A0CBE">
              <w:rPr>
                <w:rFonts w:ascii="Calibri" w:hAnsi="Calibri" w:cs="Calibri"/>
                <w:color w:val="000000"/>
                <w:sz w:val="22"/>
                <w:szCs w:val="22"/>
                <w:lang w:eastAsia="es-PE"/>
              </w:rPr>
              <w:t xml:space="preserve"> otras iniciativas.</w:t>
            </w:r>
          </w:p>
        </w:tc>
      </w:tr>
      <w:tr w:rsidR="0008468D" w:rsidRPr="007A0CBE" w14:paraId="5AB6A523"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13645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263</w:t>
            </w:r>
          </w:p>
        </w:tc>
        <w:tc>
          <w:tcPr>
            <w:tcW w:w="0" w:type="auto"/>
            <w:tcBorders>
              <w:top w:val="nil"/>
              <w:left w:val="nil"/>
              <w:bottom w:val="single" w:sz="4" w:space="0" w:color="000000"/>
              <w:right w:val="single" w:sz="4" w:space="0" w:color="000000"/>
            </w:tcBorders>
            <w:shd w:val="clear" w:color="auto" w:fill="auto"/>
            <w:vAlign w:val="center"/>
            <w:hideMark/>
          </w:tcPr>
          <w:p w14:paraId="65FC7F9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2B6DF7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CA72FB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14DD8F3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CCED4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fortalezca los vínculos familiares con el residente del CAR y reciban visitas de familiares directos como un hermano.</w:t>
            </w:r>
          </w:p>
        </w:tc>
      </w:tr>
      <w:tr w:rsidR="0008468D" w:rsidRPr="007A0CBE" w14:paraId="33245368"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EA175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264</w:t>
            </w:r>
          </w:p>
        </w:tc>
        <w:tc>
          <w:tcPr>
            <w:tcW w:w="0" w:type="auto"/>
            <w:tcBorders>
              <w:top w:val="nil"/>
              <w:left w:val="nil"/>
              <w:bottom w:val="single" w:sz="4" w:space="0" w:color="000000"/>
              <w:right w:val="single" w:sz="4" w:space="0" w:color="000000"/>
            </w:tcBorders>
            <w:shd w:val="clear" w:color="auto" w:fill="auto"/>
            <w:vAlign w:val="center"/>
            <w:hideMark/>
          </w:tcPr>
          <w:p w14:paraId="4E8E467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 xml:space="preserve">Transformar el modelo de atención residencial y desinstitucionalizar a las personas residentes </w:t>
            </w:r>
            <w:r w:rsidRPr="007A0CBE">
              <w:rPr>
                <w:rFonts w:ascii="Calibri" w:hAnsi="Calibri" w:cs="Calibri"/>
                <w:color w:val="000000"/>
                <w:sz w:val="22"/>
                <w:szCs w:val="22"/>
                <w:lang w:eastAsia="es-PE"/>
              </w:rPr>
              <w:lastRenderedPageBreak/>
              <w:t>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331FF4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lastRenderedPageBreak/>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01A00A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3099098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0F2C5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el CAR pueda coordinar con el familiar del residente con discapacidad para que pueda incrementarse el número de visitas.</w:t>
            </w:r>
          </w:p>
        </w:tc>
      </w:tr>
      <w:tr w:rsidR="0008468D" w:rsidRPr="007A0CBE" w14:paraId="5CA2B6C9"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A07BF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265</w:t>
            </w:r>
          </w:p>
        </w:tc>
        <w:tc>
          <w:tcPr>
            <w:tcW w:w="0" w:type="auto"/>
            <w:tcBorders>
              <w:top w:val="nil"/>
              <w:left w:val="nil"/>
              <w:bottom w:val="single" w:sz="4" w:space="0" w:color="000000"/>
              <w:right w:val="single" w:sz="4" w:space="0" w:color="000000"/>
            </w:tcBorders>
            <w:shd w:val="clear" w:color="auto" w:fill="auto"/>
            <w:vAlign w:val="center"/>
            <w:hideMark/>
          </w:tcPr>
          <w:p w14:paraId="0EBFD17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FD3F1A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0E9DC8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16BDC02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811F8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se fortalezca los vínculos familiares con el residente del CAR y reciban visitas de familiares directos, tales como: mamá, papá, hermanos y abuelos.</w:t>
            </w:r>
          </w:p>
        </w:tc>
      </w:tr>
      <w:tr w:rsidR="0008468D" w:rsidRPr="007A0CBE" w14:paraId="5742B493"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4B20D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266</w:t>
            </w:r>
          </w:p>
        </w:tc>
        <w:tc>
          <w:tcPr>
            <w:tcW w:w="0" w:type="auto"/>
            <w:tcBorders>
              <w:top w:val="nil"/>
              <w:left w:val="nil"/>
              <w:bottom w:val="single" w:sz="4" w:space="0" w:color="000000"/>
              <w:right w:val="single" w:sz="4" w:space="0" w:color="000000"/>
            </w:tcBorders>
            <w:shd w:val="clear" w:color="auto" w:fill="auto"/>
            <w:vAlign w:val="center"/>
            <w:hideMark/>
          </w:tcPr>
          <w:p w14:paraId="0237166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662EF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C7A38D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27E4776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2C4E99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se fortalezca los vínculos familiares con el residente del CAR, fomentando visitas más frecuentes de sus familiares para mejorar su bienestar emocional y social.</w:t>
            </w:r>
          </w:p>
        </w:tc>
      </w:tr>
      <w:tr w:rsidR="0008468D" w:rsidRPr="007A0CBE" w14:paraId="32721F7E"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16605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267</w:t>
            </w:r>
          </w:p>
        </w:tc>
        <w:tc>
          <w:tcPr>
            <w:tcW w:w="0" w:type="auto"/>
            <w:tcBorders>
              <w:top w:val="nil"/>
              <w:left w:val="nil"/>
              <w:bottom w:val="single" w:sz="4" w:space="0" w:color="000000"/>
              <w:right w:val="single" w:sz="4" w:space="0" w:color="000000"/>
            </w:tcBorders>
            <w:shd w:val="clear" w:color="auto" w:fill="auto"/>
            <w:vAlign w:val="center"/>
            <w:hideMark/>
          </w:tcPr>
          <w:p w14:paraId="367BD56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7B5E54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8296BA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5813822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7479D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Niño Jesús de Praga brindó el siguiente aporte: Que se fortalezca los vínculos familiares con el residente del CAR, reciba visitas y </w:t>
            </w:r>
            <w:r w:rsidRPr="007A0CBE">
              <w:rPr>
                <w:rFonts w:ascii="Calibri" w:hAnsi="Calibri" w:cs="Calibri"/>
                <w:b/>
                <w:bCs/>
                <w:color w:val="000000"/>
                <w:sz w:val="22"/>
                <w:szCs w:val="22"/>
                <w:lang w:eastAsia="es-PE"/>
              </w:rPr>
              <w:t>puedan salir a pasear con su familiar.</w:t>
            </w:r>
          </w:p>
        </w:tc>
      </w:tr>
      <w:tr w:rsidR="0008468D" w:rsidRPr="007A0CBE" w14:paraId="75885E19"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2EF33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268</w:t>
            </w:r>
          </w:p>
        </w:tc>
        <w:tc>
          <w:tcPr>
            <w:tcW w:w="0" w:type="auto"/>
            <w:tcBorders>
              <w:top w:val="nil"/>
              <w:left w:val="nil"/>
              <w:bottom w:val="single" w:sz="4" w:space="0" w:color="000000"/>
              <w:right w:val="single" w:sz="4" w:space="0" w:color="000000"/>
            </w:tcBorders>
            <w:shd w:val="clear" w:color="auto" w:fill="auto"/>
            <w:vAlign w:val="center"/>
            <w:hideMark/>
          </w:tcPr>
          <w:p w14:paraId="2735B25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2087FC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B1A3DD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28C377C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D73E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se fortalezca los vínculos familiares con el residente del CAR y reciba visitas de familiares directos como papá, mamá y hermana.</w:t>
            </w:r>
          </w:p>
        </w:tc>
      </w:tr>
      <w:tr w:rsidR="0008468D" w:rsidRPr="007A0CBE" w14:paraId="5F705E5E"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8ED70D"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269</w:t>
            </w:r>
          </w:p>
        </w:tc>
        <w:tc>
          <w:tcPr>
            <w:tcW w:w="0" w:type="auto"/>
            <w:tcBorders>
              <w:top w:val="nil"/>
              <w:left w:val="nil"/>
              <w:bottom w:val="single" w:sz="4" w:space="0" w:color="000000"/>
              <w:right w:val="single" w:sz="4" w:space="0" w:color="000000"/>
            </w:tcBorders>
            <w:shd w:val="clear" w:color="auto" w:fill="auto"/>
            <w:vAlign w:val="center"/>
            <w:hideMark/>
          </w:tcPr>
          <w:p w14:paraId="01DCCBD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E84C0D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5E6A16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BCA6D6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D37D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visual del CAR Niño Jesús de Praga brindó el siguiente aporte: Que se fortalezca los vínculos familiares con el residente del CAR.</w:t>
            </w:r>
          </w:p>
        </w:tc>
      </w:tr>
      <w:tr w:rsidR="0008468D" w:rsidRPr="007A0CBE" w14:paraId="67D22EA3"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E11A6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270</w:t>
            </w:r>
          </w:p>
        </w:tc>
        <w:tc>
          <w:tcPr>
            <w:tcW w:w="0" w:type="auto"/>
            <w:tcBorders>
              <w:top w:val="nil"/>
              <w:left w:val="nil"/>
              <w:bottom w:val="single" w:sz="4" w:space="0" w:color="000000"/>
              <w:right w:val="single" w:sz="4" w:space="0" w:color="000000"/>
            </w:tcBorders>
            <w:shd w:val="clear" w:color="auto" w:fill="auto"/>
            <w:vAlign w:val="center"/>
            <w:hideMark/>
          </w:tcPr>
          <w:p w14:paraId="7ABEF4F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AC8012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5E0AD7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076AF9C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FD41C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se fortalezca los vínculos familiares con el residente del CAR, sin embargo, que se respete en caso el residente no desee fortalecer su vínculo familiar.</w:t>
            </w:r>
          </w:p>
        </w:tc>
      </w:tr>
      <w:tr w:rsidR="0008468D" w:rsidRPr="007A0CBE" w14:paraId="4DABA718"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5402E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271</w:t>
            </w:r>
          </w:p>
        </w:tc>
        <w:tc>
          <w:tcPr>
            <w:tcW w:w="0" w:type="auto"/>
            <w:tcBorders>
              <w:top w:val="nil"/>
              <w:left w:val="nil"/>
              <w:bottom w:val="single" w:sz="4" w:space="0" w:color="000000"/>
              <w:right w:val="single" w:sz="4" w:space="0" w:color="000000"/>
            </w:tcBorders>
            <w:shd w:val="clear" w:color="auto" w:fill="auto"/>
            <w:vAlign w:val="center"/>
            <w:hideMark/>
          </w:tcPr>
          <w:p w14:paraId="030009A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 xml:space="preserve">Transformar el modelo de atención residencial y desinstitucionalizar a las personas residentes </w:t>
            </w:r>
            <w:r w:rsidRPr="007A0CBE">
              <w:rPr>
                <w:rFonts w:ascii="Calibri" w:hAnsi="Calibri" w:cs="Calibri"/>
                <w:color w:val="000000"/>
                <w:sz w:val="22"/>
                <w:szCs w:val="22"/>
                <w:lang w:eastAsia="es-PE"/>
              </w:rPr>
              <w:lastRenderedPageBreak/>
              <w:t>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37FD65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lastRenderedPageBreak/>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4A4E8CB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2783EE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125DF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Winay brindó el siguiente aporte: Que se fortalezca los vínculos familiares con el residente del CAR, a través de coordinaciones para facilitar </w:t>
            </w:r>
            <w:r w:rsidRPr="007A0CBE">
              <w:rPr>
                <w:rFonts w:ascii="Calibri" w:hAnsi="Calibri" w:cs="Calibri"/>
                <w:color w:val="000000"/>
                <w:sz w:val="22"/>
                <w:szCs w:val="22"/>
                <w:lang w:eastAsia="es-PE"/>
              </w:rPr>
              <w:lastRenderedPageBreak/>
              <w:t>en número de visitas del familiar o familiares.</w:t>
            </w:r>
          </w:p>
        </w:tc>
      </w:tr>
      <w:tr w:rsidR="0008468D" w:rsidRPr="007A0CBE" w14:paraId="69D99FD8"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361FC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272</w:t>
            </w:r>
          </w:p>
        </w:tc>
        <w:tc>
          <w:tcPr>
            <w:tcW w:w="0" w:type="auto"/>
            <w:tcBorders>
              <w:top w:val="nil"/>
              <w:left w:val="nil"/>
              <w:bottom w:val="single" w:sz="4" w:space="0" w:color="000000"/>
              <w:right w:val="single" w:sz="4" w:space="0" w:color="000000"/>
            </w:tcBorders>
            <w:shd w:val="clear" w:color="auto" w:fill="auto"/>
            <w:vAlign w:val="center"/>
            <w:hideMark/>
          </w:tcPr>
          <w:p w14:paraId="306F04B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E15BDD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321ED7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17A0368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582D9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se fortalezca los vínculos familiares con el residente del CAR, a través de coordinaciones que permitan facilitar en número de visitas y llamadas del familiar hacia el residente.</w:t>
            </w:r>
          </w:p>
        </w:tc>
      </w:tr>
      <w:tr w:rsidR="0008468D" w:rsidRPr="007A0CBE" w14:paraId="30D7CA60"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CD5FEE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273</w:t>
            </w:r>
          </w:p>
        </w:tc>
        <w:tc>
          <w:tcPr>
            <w:tcW w:w="0" w:type="auto"/>
            <w:tcBorders>
              <w:top w:val="nil"/>
              <w:left w:val="nil"/>
              <w:bottom w:val="single" w:sz="4" w:space="0" w:color="000000"/>
              <w:right w:val="single" w:sz="4" w:space="0" w:color="000000"/>
            </w:tcBorders>
            <w:shd w:val="clear" w:color="auto" w:fill="auto"/>
            <w:vAlign w:val="center"/>
            <w:hideMark/>
          </w:tcPr>
          <w:p w14:paraId="18A0D12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C850BA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471CE5E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3AABA4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E22CA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multidiscapacidad (intelectual y psicosocial) del CAR Winay brindó el siguiente aporte: Que se fortalezca los vínculos familiares con el residente del CAR, a través de coordinaciones que permitan la salida del residente para poder visitar a su familia como, por ejemplo, a su madre y también aumentar el número de llamadas.</w:t>
            </w:r>
          </w:p>
        </w:tc>
      </w:tr>
      <w:tr w:rsidR="0008468D" w:rsidRPr="007A0CBE" w14:paraId="16DFEAAF"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7B983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274</w:t>
            </w:r>
          </w:p>
        </w:tc>
        <w:tc>
          <w:tcPr>
            <w:tcW w:w="0" w:type="auto"/>
            <w:tcBorders>
              <w:top w:val="nil"/>
              <w:left w:val="nil"/>
              <w:bottom w:val="single" w:sz="4" w:space="0" w:color="000000"/>
              <w:right w:val="single" w:sz="4" w:space="0" w:color="000000"/>
            </w:tcBorders>
            <w:shd w:val="clear" w:color="auto" w:fill="auto"/>
            <w:vAlign w:val="center"/>
            <w:hideMark/>
          </w:tcPr>
          <w:p w14:paraId="5D8A8F6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7AC49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77C0B8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0CD352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FD8B9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Winay brindó el siguiente aporte: Que se fortalezca los vínculos familiares con el residente del CAR para facilitar el contacto y las comunicaciones con su familia.</w:t>
            </w:r>
          </w:p>
        </w:tc>
      </w:tr>
      <w:tr w:rsidR="0008468D" w:rsidRPr="007A0CBE" w14:paraId="79FB4003"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3AE71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275</w:t>
            </w:r>
          </w:p>
        </w:tc>
        <w:tc>
          <w:tcPr>
            <w:tcW w:w="0" w:type="auto"/>
            <w:tcBorders>
              <w:top w:val="nil"/>
              <w:left w:val="nil"/>
              <w:bottom w:val="single" w:sz="4" w:space="0" w:color="000000"/>
              <w:right w:val="single" w:sz="4" w:space="0" w:color="000000"/>
            </w:tcBorders>
            <w:shd w:val="clear" w:color="auto" w:fill="auto"/>
            <w:vAlign w:val="center"/>
            <w:hideMark/>
          </w:tcPr>
          <w:p w14:paraId="19C0E51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821FEA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B33D95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3F26863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F71C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Winay brindó el siguiente aporte: Que se fortalezca los vínculos familiares con el residente del CAR para facilitar el contacto y las comunicaciones con sus familiares a través de llamadas.</w:t>
            </w:r>
          </w:p>
        </w:tc>
      </w:tr>
      <w:tr w:rsidR="0008468D" w:rsidRPr="007A0CBE" w14:paraId="06C498D2"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D39C8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276</w:t>
            </w:r>
          </w:p>
        </w:tc>
        <w:tc>
          <w:tcPr>
            <w:tcW w:w="0" w:type="auto"/>
            <w:tcBorders>
              <w:top w:val="nil"/>
              <w:left w:val="nil"/>
              <w:bottom w:val="single" w:sz="4" w:space="0" w:color="000000"/>
              <w:right w:val="single" w:sz="4" w:space="0" w:color="000000"/>
            </w:tcBorders>
            <w:shd w:val="clear" w:color="auto" w:fill="auto"/>
            <w:vAlign w:val="center"/>
            <w:hideMark/>
          </w:tcPr>
          <w:p w14:paraId="6F283D4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5C4D2D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ADA807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B7F2BC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BF1CE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Que se fortalezca los vínculos familiares con el residente del CAR.</w:t>
            </w:r>
          </w:p>
        </w:tc>
      </w:tr>
      <w:tr w:rsidR="0008468D" w:rsidRPr="007A0CBE" w14:paraId="3AA9DB8C"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276E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277</w:t>
            </w:r>
          </w:p>
        </w:tc>
        <w:tc>
          <w:tcPr>
            <w:tcW w:w="0" w:type="auto"/>
            <w:tcBorders>
              <w:top w:val="nil"/>
              <w:left w:val="nil"/>
              <w:bottom w:val="single" w:sz="4" w:space="0" w:color="000000"/>
              <w:right w:val="single" w:sz="4" w:space="0" w:color="000000"/>
            </w:tcBorders>
            <w:shd w:val="clear" w:color="auto" w:fill="auto"/>
            <w:vAlign w:val="center"/>
            <w:hideMark/>
          </w:tcPr>
          <w:p w14:paraId="66B4F62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 xml:space="preserve">Transformar el modelo de atención residencial y desinstitucionalizar a las personas residentes </w:t>
            </w:r>
            <w:r w:rsidRPr="007A0CBE">
              <w:rPr>
                <w:rFonts w:ascii="Calibri" w:hAnsi="Calibri" w:cs="Calibri"/>
                <w:color w:val="000000"/>
                <w:sz w:val="22"/>
                <w:szCs w:val="22"/>
                <w:lang w:eastAsia="es-PE"/>
              </w:rPr>
              <w:lastRenderedPageBreak/>
              <w:t>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75440C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lastRenderedPageBreak/>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6463A3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F33DF4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090FA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Renacer brindó el siguiente aporte: Que se fortalezca los vínculos familiares con el residente del CAR, para mantener una relación más </w:t>
            </w:r>
            <w:r w:rsidRPr="007A0CBE">
              <w:rPr>
                <w:rFonts w:ascii="Calibri" w:hAnsi="Calibri" w:cs="Calibri"/>
                <w:color w:val="000000"/>
                <w:sz w:val="22"/>
                <w:szCs w:val="22"/>
                <w:lang w:eastAsia="es-PE"/>
              </w:rPr>
              <w:lastRenderedPageBreak/>
              <w:t>cercana y fortalecida con su familia</w:t>
            </w:r>
          </w:p>
        </w:tc>
      </w:tr>
      <w:tr w:rsidR="0008468D" w:rsidRPr="007A0CBE" w14:paraId="5FA8930D"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5862F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278</w:t>
            </w:r>
          </w:p>
        </w:tc>
        <w:tc>
          <w:tcPr>
            <w:tcW w:w="0" w:type="auto"/>
            <w:tcBorders>
              <w:top w:val="nil"/>
              <w:left w:val="nil"/>
              <w:bottom w:val="single" w:sz="4" w:space="0" w:color="000000"/>
              <w:right w:val="single" w:sz="4" w:space="0" w:color="000000"/>
            </w:tcBorders>
            <w:shd w:val="clear" w:color="auto" w:fill="auto"/>
            <w:vAlign w:val="center"/>
            <w:hideMark/>
          </w:tcPr>
          <w:p w14:paraId="56D8DCF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8A2D88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A58E41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3F324F2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1318B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psicosocial del CAR Renacer brindó el siguiente aporte: Que se fortalezca los vínculos familiares con el residente del CAR, sin embargo, que se respete en caso el residente no desee fortalecer su vínculo familiar.</w:t>
            </w:r>
          </w:p>
        </w:tc>
      </w:tr>
      <w:tr w:rsidR="0008468D" w:rsidRPr="007A0CBE" w14:paraId="59BF2C7E"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1E40B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279</w:t>
            </w:r>
          </w:p>
        </w:tc>
        <w:tc>
          <w:tcPr>
            <w:tcW w:w="0" w:type="auto"/>
            <w:tcBorders>
              <w:top w:val="nil"/>
              <w:left w:val="nil"/>
              <w:bottom w:val="single" w:sz="4" w:space="0" w:color="000000"/>
              <w:right w:val="single" w:sz="4" w:space="0" w:color="000000"/>
            </w:tcBorders>
            <w:shd w:val="clear" w:color="auto" w:fill="auto"/>
            <w:vAlign w:val="center"/>
            <w:hideMark/>
          </w:tcPr>
          <w:p w14:paraId="60A6D63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B7525B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833E11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594F6834"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65D70D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se fortalezca los vínculos familiares con la residente del CAR.</w:t>
            </w:r>
          </w:p>
        </w:tc>
      </w:tr>
      <w:tr w:rsidR="0008468D" w:rsidRPr="007A0CBE" w14:paraId="40824CFC"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1ABAB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280</w:t>
            </w:r>
          </w:p>
        </w:tc>
        <w:tc>
          <w:tcPr>
            <w:tcW w:w="0" w:type="auto"/>
            <w:tcBorders>
              <w:top w:val="nil"/>
              <w:left w:val="nil"/>
              <w:bottom w:val="single" w:sz="4" w:space="0" w:color="000000"/>
              <w:right w:val="single" w:sz="4" w:space="0" w:color="000000"/>
            </w:tcBorders>
            <w:shd w:val="clear" w:color="auto" w:fill="auto"/>
            <w:vAlign w:val="center"/>
            <w:hideMark/>
          </w:tcPr>
          <w:p w14:paraId="1A78AE6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2C795A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DC551F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75E6DF00"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05F48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intelectual del CAR Cayma del departamento de Arequipa brindó el siguiente aporte: Que se fortalezca los vínculos familiares con la residente del CAR, </w:t>
            </w:r>
            <w:r w:rsidRPr="007A0CBE">
              <w:rPr>
                <w:rFonts w:ascii="Calibri" w:hAnsi="Calibri" w:cs="Calibri"/>
                <w:b/>
                <w:bCs/>
                <w:color w:val="000000"/>
                <w:sz w:val="22"/>
                <w:szCs w:val="22"/>
                <w:lang w:eastAsia="es-PE"/>
              </w:rPr>
              <w:t xml:space="preserve">permitiendo que los lleven a </w:t>
            </w:r>
            <w:r w:rsidRPr="007A0CBE">
              <w:rPr>
                <w:rFonts w:ascii="Calibri" w:hAnsi="Calibri" w:cs="Calibri"/>
                <w:b/>
                <w:bCs/>
                <w:color w:val="000000"/>
                <w:sz w:val="22"/>
                <w:szCs w:val="22"/>
                <w:lang w:eastAsia="es-PE"/>
              </w:rPr>
              <w:lastRenderedPageBreak/>
              <w:t>pasear y compartir más tiempo con ellos.</w:t>
            </w:r>
          </w:p>
        </w:tc>
      </w:tr>
      <w:tr w:rsidR="0008468D" w:rsidRPr="007A0CBE" w14:paraId="668A64AD"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D0420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281</w:t>
            </w:r>
          </w:p>
        </w:tc>
        <w:tc>
          <w:tcPr>
            <w:tcW w:w="0" w:type="auto"/>
            <w:tcBorders>
              <w:top w:val="nil"/>
              <w:left w:val="nil"/>
              <w:bottom w:val="single" w:sz="4" w:space="0" w:color="000000"/>
              <w:right w:val="single" w:sz="4" w:space="0" w:color="000000"/>
            </w:tcBorders>
            <w:shd w:val="clear" w:color="auto" w:fill="auto"/>
            <w:vAlign w:val="center"/>
            <w:hideMark/>
          </w:tcPr>
          <w:p w14:paraId="0D80EDC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62E440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7F4B9D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628ABCF4"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7FD7E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se fortalezca los vínculos familiares con la residente del CAR, especialmente con su mamá y hermano.</w:t>
            </w:r>
          </w:p>
        </w:tc>
      </w:tr>
      <w:tr w:rsidR="0008468D" w:rsidRPr="007A0CBE" w14:paraId="26EFA99D"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451DA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t>282</w:t>
            </w:r>
          </w:p>
        </w:tc>
        <w:tc>
          <w:tcPr>
            <w:tcW w:w="0" w:type="auto"/>
            <w:tcBorders>
              <w:top w:val="nil"/>
              <w:left w:val="nil"/>
              <w:bottom w:val="single" w:sz="4" w:space="0" w:color="000000"/>
              <w:right w:val="single" w:sz="4" w:space="0" w:color="000000"/>
            </w:tcBorders>
            <w:shd w:val="clear" w:color="auto" w:fill="auto"/>
            <w:vAlign w:val="center"/>
            <w:hideMark/>
          </w:tcPr>
          <w:p w14:paraId="04909E7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B1AFCB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55CC92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239D8F26"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895E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se fortalezca los vínculos familiares con la residente del CAR, especialemnte con sus hijos.</w:t>
            </w:r>
          </w:p>
        </w:tc>
      </w:tr>
      <w:tr w:rsidR="0008468D" w:rsidRPr="007A0CBE" w14:paraId="40FC0417" w14:textId="77777777" w:rsidTr="00504F18">
        <w:trPr>
          <w:trHeight w:val="30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34AB2D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283</w:t>
            </w:r>
          </w:p>
        </w:tc>
        <w:tc>
          <w:tcPr>
            <w:tcW w:w="0" w:type="auto"/>
            <w:tcBorders>
              <w:top w:val="nil"/>
              <w:left w:val="nil"/>
              <w:bottom w:val="single" w:sz="4" w:space="0" w:color="000000"/>
              <w:right w:val="single" w:sz="4" w:space="0" w:color="000000"/>
            </w:tcBorders>
            <w:shd w:val="clear" w:color="auto" w:fill="auto"/>
            <w:vAlign w:val="center"/>
            <w:hideMark/>
          </w:tcPr>
          <w:p w14:paraId="73BBD4E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7E3398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322858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A6:</w:t>
            </w:r>
            <w:r w:rsidRPr="007A0CBE">
              <w:rPr>
                <w:rFonts w:ascii="Calibri" w:hAnsi="Calibri" w:cs="Calibri"/>
                <w:color w:val="000000"/>
                <w:sz w:val="22"/>
                <w:szCs w:val="22"/>
                <w:lang w:eastAsia="es-PE"/>
              </w:rPr>
              <w:t xml:space="preserve"> Implementar un programa de referentes afectivos que promuevan el fortalecimiento de vínculos con una persona con discapacidad residente del CAR.</w:t>
            </w:r>
          </w:p>
        </w:tc>
        <w:tc>
          <w:tcPr>
            <w:tcW w:w="0" w:type="auto"/>
            <w:tcBorders>
              <w:top w:val="nil"/>
              <w:left w:val="nil"/>
              <w:bottom w:val="single" w:sz="4" w:space="0" w:color="000000"/>
              <w:right w:val="nil"/>
            </w:tcBorders>
            <w:shd w:val="clear" w:color="auto" w:fill="auto"/>
            <w:vAlign w:val="center"/>
            <w:hideMark/>
          </w:tcPr>
          <w:p w14:paraId="4E6A2AB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Implementación del programa de referentes afectivos que promueva el fortalecimiento de vínculos con una persona con discapacidad residente del CAR.</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9F5AD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Lima brindó el siguiente aporte: Que el programa de referentes afectivos que promueve el fortalecimiento de vínculos con una persona con discapacidad </w:t>
            </w:r>
            <w:r w:rsidRPr="007A0CBE">
              <w:rPr>
                <w:rFonts w:ascii="Calibri" w:hAnsi="Calibri" w:cs="Calibri"/>
                <w:b/>
                <w:bCs/>
                <w:color w:val="000000"/>
                <w:sz w:val="22"/>
                <w:szCs w:val="22"/>
                <w:lang w:eastAsia="es-PE"/>
              </w:rPr>
              <w:t>también sea para residentes de las RVI.</w:t>
            </w:r>
          </w:p>
        </w:tc>
      </w:tr>
      <w:tr w:rsidR="0008468D" w:rsidRPr="007A0CBE" w14:paraId="125F5A08" w14:textId="77777777" w:rsidTr="00504F18">
        <w:trPr>
          <w:trHeight w:val="59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F35CDA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284</w:t>
            </w:r>
          </w:p>
        </w:tc>
        <w:tc>
          <w:tcPr>
            <w:tcW w:w="0" w:type="auto"/>
            <w:tcBorders>
              <w:top w:val="nil"/>
              <w:left w:val="nil"/>
              <w:bottom w:val="single" w:sz="4" w:space="0" w:color="000000"/>
              <w:right w:val="single" w:sz="4" w:space="0" w:color="000000"/>
            </w:tcBorders>
            <w:shd w:val="clear" w:color="auto" w:fill="auto"/>
            <w:vAlign w:val="center"/>
            <w:hideMark/>
          </w:tcPr>
          <w:p w14:paraId="6E20788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EBDD27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33F7127"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33E4A3E2"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6FF0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Matilde Pérez Palacios brindó el siguiente aporte: Que la Estrategia incluya una actividad vinculada a </w:t>
            </w:r>
            <w:r w:rsidRPr="007A0CBE">
              <w:rPr>
                <w:rFonts w:ascii="Calibri" w:hAnsi="Calibri" w:cs="Calibri"/>
                <w:b/>
                <w:bCs/>
                <w:color w:val="000000"/>
                <w:sz w:val="22"/>
                <w:szCs w:val="22"/>
                <w:lang w:eastAsia="es-PE"/>
              </w:rPr>
              <w:t>promover el fortalecimiento y difusión de la Beca 18 bajo la modalidad protección</w:t>
            </w:r>
            <w:r w:rsidRPr="007A0CBE">
              <w:rPr>
                <w:rFonts w:ascii="Calibri" w:hAnsi="Calibri" w:cs="Calibri"/>
                <w:color w:val="000000"/>
                <w:sz w:val="22"/>
                <w:szCs w:val="22"/>
                <w:lang w:eastAsia="es-PE"/>
              </w:rPr>
              <w:t>, la cual da la oportunidad a los residentes del CAR a concursar por una beca para sus estudios universitarios.</w:t>
            </w:r>
          </w:p>
        </w:tc>
      </w:tr>
      <w:tr w:rsidR="0008468D" w:rsidRPr="007A0CBE" w14:paraId="11185427" w14:textId="77777777" w:rsidTr="00504F18">
        <w:trPr>
          <w:trHeight w:val="53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0D958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285</w:t>
            </w:r>
          </w:p>
        </w:tc>
        <w:tc>
          <w:tcPr>
            <w:tcW w:w="0" w:type="auto"/>
            <w:tcBorders>
              <w:top w:val="nil"/>
              <w:left w:val="nil"/>
              <w:bottom w:val="single" w:sz="4" w:space="0" w:color="000000"/>
              <w:right w:val="single" w:sz="4" w:space="0" w:color="000000"/>
            </w:tcBorders>
            <w:shd w:val="clear" w:color="auto" w:fill="auto"/>
            <w:vAlign w:val="center"/>
            <w:hideMark/>
          </w:tcPr>
          <w:p w14:paraId="772E7E2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DABD3F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3EFDDE2"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34200C8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8E7B2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(intelectual y física) del CAR Matilde Pérez Palacios brindó el siguiente aporte: Que se fortalezcan las capacidades, habilidades y competencias de los residentes con discapacidad del CAR a través de cursos de formación para su posterior inclusión en un trabajo.</w:t>
            </w:r>
          </w:p>
        </w:tc>
      </w:tr>
      <w:tr w:rsidR="0008468D" w:rsidRPr="007A0CBE" w14:paraId="4DBF5EC7"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6117BC"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286</w:t>
            </w:r>
          </w:p>
        </w:tc>
        <w:tc>
          <w:tcPr>
            <w:tcW w:w="0" w:type="auto"/>
            <w:tcBorders>
              <w:top w:val="nil"/>
              <w:left w:val="nil"/>
              <w:bottom w:val="single" w:sz="4" w:space="0" w:color="000000"/>
              <w:right w:val="single" w:sz="4" w:space="0" w:color="000000"/>
            </w:tcBorders>
            <w:shd w:val="clear" w:color="auto" w:fill="auto"/>
            <w:vAlign w:val="center"/>
            <w:hideMark/>
          </w:tcPr>
          <w:p w14:paraId="40D870A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A6652C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282077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165270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97771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los residentes de los CAR y RVI desarrollen sus habilidades para la administración de los ingresos económicos a través de talleres de educación financiera.</w:t>
            </w:r>
          </w:p>
        </w:tc>
      </w:tr>
      <w:tr w:rsidR="0008468D" w:rsidRPr="007A0CBE" w14:paraId="16557B8C"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A3DA7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287</w:t>
            </w:r>
          </w:p>
        </w:tc>
        <w:tc>
          <w:tcPr>
            <w:tcW w:w="0" w:type="auto"/>
            <w:tcBorders>
              <w:top w:val="nil"/>
              <w:left w:val="nil"/>
              <w:bottom w:val="single" w:sz="4" w:space="0" w:color="000000"/>
              <w:right w:val="single" w:sz="4" w:space="0" w:color="000000"/>
            </w:tcBorders>
            <w:shd w:val="clear" w:color="auto" w:fill="auto"/>
            <w:vAlign w:val="center"/>
            <w:hideMark/>
          </w:tcPr>
          <w:p w14:paraId="4600512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53559A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ABCF60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E37DB6F"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EA308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247480CE"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717A08"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288</w:t>
            </w:r>
          </w:p>
        </w:tc>
        <w:tc>
          <w:tcPr>
            <w:tcW w:w="0" w:type="auto"/>
            <w:tcBorders>
              <w:top w:val="nil"/>
              <w:left w:val="nil"/>
              <w:bottom w:val="single" w:sz="4" w:space="0" w:color="000000"/>
              <w:right w:val="single" w:sz="4" w:space="0" w:color="000000"/>
            </w:tcBorders>
            <w:shd w:val="clear" w:color="auto" w:fill="auto"/>
            <w:vAlign w:val="center"/>
            <w:hideMark/>
          </w:tcPr>
          <w:p w14:paraId="64636C6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541BF8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65D3BF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1D1523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4C9EC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se genere una Ruta de Empleabilidad, el cual tenga actividades de orientación, actividades de vinculación con el mercado laboral, actividades para el desarrollo de competencias, y talleres técnico-productivos de enseñanza práctica.</w:t>
            </w:r>
          </w:p>
        </w:tc>
      </w:tr>
      <w:tr w:rsidR="0008468D" w:rsidRPr="007A0CBE" w14:paraId="3D7ED79E"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7E150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289</w:t>
            </w:r>
          </w:p>
        </w:tc>
        <w:tc>
          <w:tcPr>
            <w:tcW w:w="0" w:type="auto"/>
            <w:tcBorders>
              <w:top w:val="nil"/>
              <w:left w:val="nil"/>
              <w:bottom w:val="single" w:sz="4" w:space="0" w:color="000000"/>
              <w:right w:val="single" w:sz="4" w:space="0" w:color="000000"/>
            </w:tcBorders>
            <w:shd w:val="clear" w:color="auto" w:fill="auto"/>
            <w:vAlign w:val="center"/>
            <w:hideMark/>
          </w:tcPr>
          <w:p w14:paraId="13F8D41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BECE1C0"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99D5E7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53DBB4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4711B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residentes de los CAR y RVI desarrollen sus habilidades para la administración de los ingresos económicos a través de talleres de educación financiera.</w:t>
            </w:r>
          </w:p>
        </w:tc>
      </w:tr>
      <w:tr w:rsidR="0008468D" w:rsidRPr="007A0CBE" w14:paraId="3BBD4AED"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22AF3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290</w:t>
            </w:r>
          </w:p>
        </w:tc>
        <w:tc>
          <w:tcPr>
            <w:tcW w:w="0" w:type="auto"/>
            <w:tcBorders>
              <w:top w:val="nil"/>
              <w:left w:val="nil"/>
              <w:bottom w:val="single" w:sz="4" w:space="0" w:color="000000"/>
              <w:right w:val="single" w:sz="4" w:space="0" w:color="000000"/>
            </w:tcBorders>
            <w:shd w:val="clear" w:color="auto" w:fill="auto"/>
            <w:vAlign w:val="center"/>
            <w:hideMark/>
          </w:tcPr>
          <w:p w14:paraId="3BA8197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AE586D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27341E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AB2D85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A222A4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31F34F66"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F02B1B"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291</w:t>
            </w:r>
          </w:p>
        </w:tc>
        <w:tc>
          <w:tcPr>
            <w:tcW w:w="0" w:type="auto"/>
            <w:tcBorders>
              <w:top w:val="nil"/>
              <w:left w:val="nil"/>
              <w:bottom w:val="single" w:sz="4" w:space="0" w:color="000000"/>
              <w:right w:val="single" w:sz="4" w:space="0" w:color="000000"/>
            </w:tcBorders>
            <w:shd w:val="clear" w:color="auto" w:fill="auto"/>
            <w:vAlign w:val="center"/>
            <w:hideMark/>
          </w:tcPr>
          <w:p w14:paraId="03B28FD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443F2B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DC2E2E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888313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D47E0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San Francisco de Asís brindó el siguiente aporte: Que se fortalezcan las capacidades, habilidades y competencias de los residentes con discapacidad del CAR a través de cursos de formación para su posterior inclusión en un trabajo.</w:t>
            </w:r>
          </w:p>
        </w:tc>
      </w:tr>
      <w:tr w:rsidR="0008468D" w:rsidRPr="007A0CBE" w14:paraId="292249E0"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39BDC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292</w:t>
            </w:r>
          </w:p>
        </w:tc>
        <w:tc>
          <w:tcPr>
            <w:tcW w:w="0" w:type="auto"/>
            <w:tcBorders>
              <w:top w:val="nil"/>
              <w:left w:val="nil"/>
              <w:bottom w:val="single" w:sz="4" w:space="0" w:color="000000"/>
              <w:right w:val="single" w:sz="4" w:space="0" w:color="000000"/>
            </w:tcBorders>
            <w:shd w:val="clear" w:color="auto" w:fill="auto"/>
            <w:vAlign w:val="center"/>
            <w:hideMark/>
          </w:tcPr>
          <w:p w14:paraId="6831ED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E715DE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E2B6FC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36C2CD7"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00FE2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San Francisco de Asís brindó el siguiente aporte: Que los residentes de los CAR y RVI desarrollen sus habilidades para la administración de los ingresos económicos a través de talleres de educación financiera.</w:t>
            </w:r>
          </w:p>
        </w:tc>
      </w:tr>
      <w:tr w:rsidR="0008468D" w:rsidRPr="007A0CBE" w14:paraId="6D09525A"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78E2F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293</w:t>
            </w:r>
          </w:p>
        </w:tc>
        <w:tc>
          <w:tcPr>
            <w:tcW w:w="0" w:type="auto"/>
            <w:tcBorders>
              <w:top w:val="nil"/>
              <w:left w:val="nil"/>
              <w:bottom w:val="single" w:sz="4" w:space="0" w:color="000000"/>
              <w:right w:val="single" w:sz="4" w:space="0" w:color="000000"/>
            </w:tcBorders>
            <w:shd w:val="clear" w:color="auto" w:fill="auto"/>
            <w:vAlign w:val="center"/>
            <w:hideMark/>
          </w:tcPr>
          <w:p w14:paraId="6FA7768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67B8C6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4CC670C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3E1A44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68797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61B45C05"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A92B67"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294</w:t>
            </w:r>
          </w:p>
        </w:tc>
        <w:tc>
          <w:tcPr>
            <w:tcW w:w="0" w:type="auto"/>
            <w:tcBorders>
              <w:top w:val="nil"/>
              <w:left w:val="nil"/>
              <w:bottom w:val="single" w:sz="4" w:space="0" w:color="000000"/>
              <w:right w:val="single" w:sz="4" w:space="0" w:color="000000"/>
            </w:tcBorders>
            <w:shd w:val="clear" w:color="auto" w:fill="auto"/>
            <w:vAlign w:val="center"/>
            <w:hideMark/>
          </w:tcPr>
          <w:p w14:paraId="09F2C6B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1BD3796"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30A53A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E38FA0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DD95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se fortalezcan las capacidades, habilidades y competencias de los residentes con discapacidad del CAR a través de cursos de formación para su posterior inclusión en un trabajo.</w:t>
            </w:r>
          </w:p>
        </w:tc>
      </w:tr>
      <w:tr w:rsidR="0008468D" w:rsidRPr="007A0CBE" w14:paraId="3791FE56"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F3B117E"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295</w:t>
            </w:r>
          </w:p>
        </w:tc>
        <w:tc>
          <w:tcPr>
            <w:tcW w:w="0" w:type="auto"/>
            <w:tcBorders>
              <w:top w:val="nil"/>
              <w:left w:val="nil"/>
              <w:bottom w:val="single" w:sz="4" w:space="0" w:color="000000"/>
              <w:right w:val="single" w:sz="4" w:space="0" w:color="000000"/>
            </w:tcBorders>
            <w:shd w:val="clear" w:color="auto" w:fill="auto"/>
            <w:vAlign w:val="center"/>
            <w:hideMark/>
          </w:tcPr>
          <w:p w14:paraId="781AFB4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E26608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15117F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F12510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BB46A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los residentes de los CAR y RVI desarrollen sus habilidades para la administración de los ingresos económicos a través de talleres de educación financiera.</w:t>
            </w:r>
          </w:p>
        </w:tc>
      </w:tr>
      <w:tr w:rsidR="0008468D" w:rsidRPr="007A0CBE" w14:paraId="61BD985F"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D6ED5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296</w:t>
            </w:r>
          </w:p>
        </w:tc>
        <w:tc>
          <w:tcPr>
            <w:tcW w:w="0" w:type="auto"/>
            <w:tcBorders>
              <w:top w:val="nil"/>
              <w:left w:val="nil"/>
              <w:bottom w:val="single" w:sz="4" w:space="0" w:color="000000"/>
              <w:right w:val="single" w:sz="4" w:space="0" w:color="000000"/>
            </w:tcBorders>
            <w:shd w:val="clear" w:color="auto" w:fill="auto"/>
            <w:vAlign w:val="center"/>
            <w:hideMark/>
          </w:tcPr>
          <w:p w14:paraId="2E5C73C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BD3851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CA4D83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B074CD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1B70A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Winay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3A831325"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8B6F5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297</w:t>
            </w:r>
          </w:p>
        </w:tc>
        <w:tc>
          <w:tcPr>
            <w:tcW w:w="0" w:type="auto"/>
            <w:tcBorders>
              <w:top w:val="nil"/>
              <w:left w:val="nil"/>
              <w:bottom w:val="single" w:sz="4" w:space="0" w:color="000000"/>
              <w:right w:val="single" w:sz="4" w:space="0" w:color="000000"/>
            </w:tcBorders>
            <w:shd w:val="clear" w:color="auto" w:fill="auto"/>
            <w:vAlign w:val="center"/>
            <w:hideMark/>
          </w:tcPr>
          <w:p w14:paraId="1D3A6B77"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539836D"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A73EC93"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C47A687"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CC9528"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se fortalezcan las capacidades, habilidades y competencias de los residentes con discapacidad del CAR a través de cursos de formación para su posterior inclusión en un trabajo.</w:t>
            </w:r>
          </w:p>
        </w:tc>
      </w:tr>
      <w:tr w:rsidR="0008468D" w:rsidRPr="007A0CBE" w14:paraId="553350BF"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18256B2"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298</w:t>
            </w:r>
          </w:p>
        </w:tc>
        <w:tc>
          <w:tcPr>
            <w:tcW w:w="0" w:type="auto"/>
            <w:tcBorders>
              <w:top w:val="nil"/>
              <w:left w:val="nil"/>
              <w:bottom w:val="single" w:sz="4" w:space="0" w:color="000000"/>
              <w:right w:val="single" w:sz="4" w:space="0" w:color="000000"/>
            </w:tcBorders>
            <w:shd w:val="clear" w:color="auto" w:fill="auto"/>
            <w:vAlign w:val="center"/>
            <w:hideMark/>
          </w:tcPr>
          <w:p w14:paraId="1044C5DB"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9671835"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43188531"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1EBA7DC6"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77C7A7"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Winay brindó el siguiente aporte: Que los residentes de los CAR y RVI desarrollen sus habilidades para la administración de los ingresos económicos a través de talleres de educación financiera.</w:t>
            </w:r>
          </w:p>
        </w:tc>
      </w:tr>
      <w:tr w:rsidR="0008468D" w:rsidRPr="007A0CBE" w14:paraId="6DFE9400"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CAD8BA0"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299</w:t>
            </w:r>
          </w:p>
        </w:tc>
        <w:tc>
          <w:tcPr>
            <w:tcW w:w="0" w:type="auto"/>
            <w:tcBorders>
              <w:top w:val="nil"/>
              <w:left w:val="nil"/>
              <w:bottom w:val="single" w:sz="4" w:space="0" w:color="000000"/>
              <w:right w:val="single" w:sz="4" w:space="0" w:color="000000"/>
            </w:tcBorders>
            <w:shd w:val="clear" w:color="auto" w:fill="auto"/>
            <w:vAlign w:val="center"/>
            <w:hideMark/>
          </w:tcPr>
          <w:p w14:paraId="18D2439B"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57859EA"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51E403A"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49298DB"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FEF4B5"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Renacer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1F6B1288" w14:textId="77777777" w:rsidTr="00504F18">
        <w:trPr>
          <w:trHeight w:val="60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80B27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300</w:t>
            </w:r>
          </w:p>
        </w:tc>
        <w:tc>
          <w:tcPr>
            <w:tcW w:w="0" w:type="auto"/>
            <w:tcBorders>
              <w:top w:val="nil"/>
              <w:left w:val="nil"/>
              <w:bottom w:val="single" w:sz="4" w:space="0" w:color="000000"/>
              <w:right w:val="single" w:sz="4" w:space="0" w:color="000000"/>
            </w:tcBorders>
            <w:shd w:val="clear" w:color="auto" w:fill="auto"/>
            <w:vAlign w:val="center"/>
            <w:hideMark/>
          </w:tcPr>
          <w:p w14:paraId="164A8F5E"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56AB55B"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9BC4458"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3696A71B"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95870E"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Que se fortalezcan las capacidades, habilidades y competencias de los residentes con discapacidad del CAR a través de cursos de formación para su posterior inclusión en un trabajo.</w:t>
            </w:r>
          </w:p>
        </w:tc>
      </w:tr>
      <w:tr w:rsidR="0008468D" w:rsidRPr="007A0CBE" w14:paraId="5BF6BA7B"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B2BB3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301</w:t>
            </w:r>
          </w:p>
        </w:tc>
        <w:tc>
          <w:tcPr>
            <w:tcW w:w="0" w:type="auto"/>
            <w:tcBorders>
              <w:top w:val="nil"/>
              <w:left w:val="nil"/>
              <w:bottom w:val="single" w:sz="4" w:space="0" w:color="000000"/>
              <w:right w:val="single" w:sz="4" w:space="0" w:color="000000"/>
            </w:tcBorders>
            <w:shd w:val="clear" w:color="auto" w:fill="auto"/>
            <w:vAlign w:val="center"/>
            <w:hideMark/>
          </w:tcPr>
          <w:p w14:paraId="08C4A4E4"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AF680FD"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DBF52A9"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FD2F4D7"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078E9C"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los residentes de los CAR y RVI desarrollen sus habilidades para la administración de los ingresos económicos a través de talleres de educación financiera.</w:t>
            </w:r>
          </w:p>
        </w:tc>
      </w:tr>
      <w:tr w:rsidR="0008468D" w:rsidRPr="007A0CBE" w14:paraId="18071DC3"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5CE949"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302</w:t>
            </w:r>
          </w:p>
        </w:tc>
        <w:tc>
          <w:tcPr>
            <w:tcW w:w="0" w:type="auto"/>
            <w:tcBorders>
              <w:top w:val="nil"/>
              <w:left w:val="nil"/>
              <w:bottom w:val="single" w:sz="4" w:space="0" w:color="000000"/>
              <w:right w:val="single" w:sz="4" w:space="0" w:color="000000"/>
            </w:tcBorders>
            <w:shd w:val="clear" w:color="auto" w:fill="auto"/>
            <w:vAlign w:val="center"/>
            <w:hideMark/>
          </w:tcPr>
          <w:p w14:paraId="3E6E5EE0"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B3A8A8C"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FE1E829"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18945BCB"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E9227A2"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se fortalezcan las capacidades, habilidades y competencias de los residentes con discapacidad del CAR a través de cursos de formación para su posterior inclusión en un trabajo.</w:t>
            </w:r>
          </w:p>
        </w:tc>
      </w:tr>
      <w:tr w:rsidR="0008468D" w:rsidRPr="007A0CBE" w14:paraId="0B284058"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0D863F"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303</w:t>
            </w:r>
          </w:p>
        </w:tc>
        <w:tc>
          <w:tcPr>
            <w:tcW w:w="0" w:type="auto"/>
            <w:tcBorders>
              <w:top w:val="nil"/>
              <w:left w:val="nil"/>
              <w:bottom w:val="single" w:sz="4" w:space="0" w:color="000000"/>
              <w:right w:val="single" w:sz="4" w:space="0" w:color="000000"/>
            </w:tcBorders>
            <w:shd w:val="clear" w:color="auto" w:fill="auto"/>
            <w:vAlign w:val="center"/>
            <w:hideMark/>
          </w:tcPr>
          <w:p w14:paraId="75E418DE"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A9AF1C3"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5399C15"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E25AE16"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69487BE"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los residentes de los CAR y RVI desarrollen sus habilidades para la administración de los ingresos económicos a través de talleres de educación financiera.</w:t>
            </w:r>
          </w:p>
        </w:tc>
      </w:tr>
      <w:tr w:rsidR="0008468D" w:rsidRPr="007A0CBE" w14:paraId="0696EFD6"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392BEA"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304</w:t>
            </w:r>
          </w:p>
        </w:tc>
        <w:tc>
          <w:tcPr>
            <w:tcW w:w="0" w:type="auto"/>
            <w:tcBorders>
              <w:top w:val="nil"/>
              <w:left w:val="nil"/>
              <w:bottom w:val="single" w:sz="4" w:space="0" w:color="000000"/>
              <w:right w:val="single" w:sz="4" w:space="0" w:color="000000"/>
            </w:tcBorders>
            <w:shd w:val="clear" w:color="auto" w:fill="auto"/>
            <w:vAlign w:val="center"/>
            <w:hideMark/>
          </w:tcPr>
          <w:p w14:paraId="06566F7A"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3CFF4907"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8A163BE"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27C2D77"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E905FA"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la Estrategia incluya una actividad vinculada a promover el fortalecimiento y difusión de la Beca 18 bajo la modalidad protección, la cual da la oportunidad a los residentes de la RVI a concursar por una beca para sus estudios universitarios.</w:t>
            </w:r>
          </w:p>
        </w:tc>
      </w:tr>
      <w:tr w:rsidR="0008468D" w:rsidRPr="007A0CBE" w14:paraId="785DE2A9"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7B9811"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305</w:t>
            </w:r>
          </w:p>
        </w:tc>
        <w:tc>
          <w:tcPr>
            <w:tcW w:w="0" w:type="auto"/>
            <w:tcBorders>
              <w:top w:val="nil"/>
              <w:left w:val="nil"/>
              <w:bottom w:val="single" w:sz="4" w:space="0" w:color="000000"/>
              <w:right w:val="single" w:sz="4" w:space="0" w:color="000000"/>
            </w:tcBorders>
            <w:shd w:val="clear" w:color="auto" w:fill="auto"/>
            <w:vAlign w:val="center"/>
            <w:hideMark/>
          </w:tcPr>
          <w:p w14:paraId="0B85B9C6"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434A33E"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26751DA"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0BBC0E2"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E369C7"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se fortalezcan las capacidades, habilidades y competencias de los residentes con discapacidad de la RVI a través de cursos de formación para su mejora continua y desarrollo en el trabajo.</w:t>
            </w:r>
          </w:p>
        </w:tc>
      </w:tr>
      <w:tr w:rsidR="0008468D" w:rsidRPr="007A0CBE" w14:paraId="3AC64D18"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4CD78C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306</w:t>
            </w:r>
          </w:p>
        </w:tc>
        <w:tc>
          <w:tcPr>
            <w:tcW w:w="0" w:type="auto"/>
            <w:tcBorders>
              <w:top w:val="nil"/>
              <w:left w:val="nil"/>
              <w:bottom w:val="single" w:sz="4" w:space="0" w:color="000000"/>
              <w:right w:val="single" w:sz="4" w:space="0" w:color="000000"/>
            </w:tcBorders>
            <w:shd w:val="clear" w:color="auto" w:fill="auto"/>
            <w:vAlign w:val="center"/>
            <w:hideMark/>
          </w:tcPr>
          <w:p w14:paraId="199EA4FD"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62C30B5"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85595CE"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660B1AA"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8C9894"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los residentes de los CAR y RVI desarrollen sus habilidades para la administración de los ingresos económicos a través de talleres de educación financiera.</w:t>
            </w:r>
          </w:p>
        </w:tc>
      </w:tr>
      <w:tr w:rsidR="0008468D" w:rsidRPr="007A0CBE" w14:paraId="4159D048"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8857B3"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307</w:t>
            </w:r>
          </w:p>
        </w:tc>
        <w:tc>
          <w:tcPr>
            <w:tcW w:w="0" w:type="auto"/>
            <w:tcBorders>
              <w:top w:val="nil"/>
              <w:left w:val="nil"/>
              <w:bottom w:val="single" w:sz="4" w:space="0" w:color="000000"/>
              <w:right w:val="single" w:sz="4" w:space="0" w:color="000000"/>
            </w:tcBorders>
            <w:shd w:val="clear" w:color="auto" w:fill="auto"/>
            <w:vAlign w:val="center"/>
            <w:hideMark/>
          </w:tcPr>
          <w:p w14:paraId="5D9960E4"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026F620"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1BD07A9"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BDBB6A9"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FB4A30"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005723FE"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982084" w14:textId="77777777" w:rsidR="007A0CBE" w:rsidRPr="007A0CBE" w:rsidRDefault="007A0CBE" w:rsidP="007A0CBE">
            <w:pPr>
              <w:jc w:val="center"/>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308</w:t>
            </w:r>
          </w:p>
        </w:tc>
        <w:tc>
          <w:tcPr>
            <w:tcW w:w="0" w:type="auto"/>
            <w:tcBorders>
              <w:top w:val="nil"/>
              <w:left w:val="nil"/>
              <w:bottom w:val="single" w:sz="4" w:space="0" w:color="000000"/>
              <w:right w:val="single" w:sz="4" w:space="0" w:color="000000"/>
            </w:tcBorders>
            <w:shd w:val="clear" w:color="auto" w:fill="auto"/>
            <w:vAlign w:val="center"/>
            <w:hideMark/>
          </w:tcPr>
          <w:p w14:paraId="402430EF" w14:textId="77777777" w:rsidR="007A0CBE" w:rsidRPr="007A0CBE" w:rsidRDefault="007A0CBE" w:rsidP="007A0CBE">
            <w:pPr>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7761784" w14:textId="77777777" w:rsidR="007A0CBE" w:rsidRPr="007A0CBE" w:rsidRDefault="007A0CBE" w:rsidP="007A0CBE">
            <w:pPr>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87102DD"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2879EF1" w14:textId="77777777" w:rsidR="007A0CBE" w:rsidRPr="007A0CBE" w:rsidRDefault="007A0CBE" w:rsidP="007A0CBE">
            <w:pPr>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E96867" w14:textId="77777777" w:rsidR="007A0CBE" w:rsidRPr="007A0CBE" w:rsidRDefault="007A0CBE" w:rsidP="007A0CBE">
            <w:pPr>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los residentes de los CAR y RVI desarrollen sus habilidades para la administración de los ingresos económicos a través de talleres de educación financiera.</w:t>
            </w:r>
          </w:p>
        </w:tc>
      </w:tr>
      <w:tr w:rsidR="0008468D" w:rsidRPr="007A0CBE" w14:paraId="38585B72"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A0C825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309</w:t>
            </w:r>
          </w:p>
        </w:tc>
        <w:tc>
          <w:tcPr>
            <w:tcW w:w="0" w:type="auto"/>
            <w:tcBorders>
              <w:top w:val="nil"/>
              <w:left w:val="nil"/>
              <w:bottom w:val="single" w:sz="4" w:space="0" w:color="000000"/>
              <w:right w:val="single" w:sz="4" w:space="0" w:color="000000"/>
            </w:tcBorders>
            <w:shd w:val="clear" w:color="auto" w:fill="auto"/>
            <w:vAlign w:val="center"/>
            <w:hideMark/>
          </w:tcPr>
          <w:p w14:paraId="3CF03C5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74882F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3D52CFF"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42C28B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23253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Michael Antony  Garay Yucra, persona con multidiscapacidad, del departamento de Arequipa, brindó el siguiente aporte: Que se fortalezcan las capacidades, habilidades y competencias de los residentes con discapacidad del CAR a través de cursos de formación para su posterior inclusión en un trabajo.</w:t>
            </w:r>
          </w:p>
        </w:tc>
      </w:tr>
      <w:tr w:rsidR="0008468D" w:rsidRPr="007A0CBE" w14:paraId="3C76FB7A"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B8E66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310</w:t>
            </w:r>
          </w:p>
        </w:tc>
        <w:tc>
          <w:tcPr>
            <w:tcW w:w="0" w:type="auto"/>
            <w:tcBorders>
              <w:top w:val="nil"/>
              <w:left w:val="nil"/>
              <w:bottom w:val="single" w:sz="4" w:space="0" w:color="000000"/>
              <w:right w:val="single" w:sz="4" w:space="0" w:color="000000"/>
            </w:tcBorders>
            <w:shd w:val="clear" w:color="auto" w:fill="auto"/>
            <w:vAlign w:val="center"/>
            <w:hideMark/>
          </w:tcPr>
          <w:p w14:paraId="406CBE6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6D1A1A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3345A6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1A7C816D"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7DF6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Clarisa Denisse Incio Muñoz, persona con discapacidad física, represente de la asociación civil "SOY HEMI Y SOY FELIZ", de la provincia de Lima Metropolitana, brindó el siguiente aporte: Que se fortalezcan las capacidades, habilidades y competencias de los residentes con discapacidad del CAR a través de cursos de formación para su posterior inclusión en un trabajo.</w:t>
            </w:r>
          </w:p>
        </w:tc>
      </w:tr>
      <w:tr w:rsidR="0008468D" w:rsidRPr="007A0CBE" w14:paraId="7F9976E2"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9A4A3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311</w:t>
            </w:r>
          </w:p>
        </w:tc>
        <w:tc>
          <w:tcPr>
            <w:tcW w:w="0" w:type="auto"/>
            <w:tcBorders>
              <w:top w:val="nil"/>
              <w:left w:val="nil"/>
              <w:bottom w:val="single" w:sz="4" w:space="0" w:color="000000"/>
              <w:right w:val="single" w:sz="4" w:space="0" w:color="000000"/>
            </w:tcBorders>
            <w:shd w:val="clear" w:color="auto" w:fill="auto"/>
            <w:vAlign w:val="center"/>
            <w:hideMark/>
          </w:tcPr>
          <w:p w14:paraId="291D0F9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AEC133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DAAB68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929D2D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8AE5A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Clarisa Denisse Incio Muñoz, persona con discapacidad física, represente de la asociación civil "SOY HEMI Y SOY FELIZ", de la provincia de Lima Metropolitana, brindó el siguiente aporte: </w:t>
            </w:r>
            <w:r w:rsidRPr="007A0CBE">
              <w:rPr>
                <w:rFonts w:ascii="Calibri" w:hAnsi="Calibri" w:cs="Calibri"/>
                <w:b/>
                <w:bCs/>
                <w:color w:val="000000"/>
                <w:sz w:val="22"/>
                <w:szCs w:val="22"/>
                <w:lang w:eastAsia="es-PE"/>
              </w:rPr>
              <w:t>Fomentar la colaboración con instituciones del sector privado para la contratación de residentes con discapacidad que deseen trabajar.</w:t>
            </w:r>
          </w:p>
        </w:tc>
      </w:tr>
      <w:tr w:rsidR="0008468D" w:rsidRPr="007A0CBE" w14:paraId="25C34B29"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72AAE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312</w:t>
            </w:r>
          </w:p>
        </w:tc>
        <w:tc>
          <w:tcPr>
            <w:tcW w:w="0" w:type="auto"/>
            <w:tcBorders>
              <w:top w:val="nil"/>
              <w:left w:val="nil"/>
              <w:bottom w:val="single" w:sz="4" w:space="0" w:color="000000"/>
              <w:right w:val="single" w:sz="4" w:space="0" w:color="000000"/>
            </w:tcBorders>
            <w:shd w:val="clear" w:color="auto" w:fill="auto"/>
            <w:vAlign w:val="center"/>
            <w:hideMark/>
          </w:tcPr>
          <w:p w14:paraId="7313EC1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E54E55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9EF941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7124EB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629A3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Clarisa Denisse Incio Muñoz, persona con discapacidad física, represente de la asociación civil "SOY HEMI Y SOY FELIZ", de la provincia de Lima Metropolitana, brindó el siguiente aporte: Que los residentes de los CAR desarrollen sus habilidades para la administración de los ingresos económicos a través de talleres de educación financiera.</w:t>
            </w:r>
          </w:p>
        </w:tc>
      </w:tr>
      <w:tr w:rsidR="0008468D" w:rsidRPr="007A0CBE" w14:paraId="5B5CCE94"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271E3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313</w:t>
            </w:r>
          </w:p>
        </w:tc>
        <w:tc>
          <w:tcPr>
            <w:tcW w:w="0" w:type="auto"/>
            <w:tcBorders>
              <w:top w:val="nil"/>
              <w:left w:val="nil"/>
              <w:bottom w:val="single" w:sz="4" w:space="0" w:color="000000"/>
              <w:right w:val="single" w:sz="4" w:space="0" w:color="000000"/>
            </w:tcBorders>
            <w:shd w:val="clear" w:color="auto" w:fill="auto"/>
            <w:vAlign w:val="center"/>
            <w:hideMark/>
          </w:tcPr>
          <w:p w14:paraId="07BDFD6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EAFAD8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4A06AE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9322AD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4A2247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Lita Mera Ramirez, persona con discapacidad severa, de la región de Lima, brindó el siguiente aporte: Que los residentes de los CAR puedan fortalecer sus capacidades en actividades de emprendimiento y empleabilidad.</w:t>
            </w:r>
          </w:p>
        </w:tc>
      </w:tr>
      <w:tr w:rsidR="0008468D" w:rsidRPr="007A0CBE" w14:paraId="7606A3CB"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6DE13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314</w:t>
            </w:r>
          </w:p>
        </w:tc>
        <w:tc>
          <w:tcPr>
            <w:tcW w:w="0" w:type="auto"/>
            <w:tcBorders>
              <w:top w:val="nil"/>
              <w:left w:val="nil"/>
              <w:bottom w:val="single" w:sz="4" w:space="0" w:color="000000"/>
              <w:right w:val="single" w:sz="4" w:space="0" w:color="000000"/>
            </w:tcBorders>
            <w:shd w:val="clear" w:color="auto" w:fill="auto"/>
            <w:vAlign w:val="center"/>
            <w:hideMark/>
          </w:tcPr>
          <w:p w14:paraId="1C654EC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58BD552"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083B15D"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737F8F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567D0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Jessica Nuñez Balvin, persona con discapacidad, de la región de Junín, brindó el siguiente aporte: Que se fortalezcan las capacidades, habilidades y competencias de los residentes con discapacidad del CAR y RVI a través de cursos de formación para su posterior inclusión en un trabajo.</w:t>
            </w:r>
          </w:p>
        </w:tc>
      </w:tr>
      <w:tr w:rsidR="0008468D" w:rsidRPr="007A0CBE" w14:paraId="4173CBC7"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C69C6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315</w:t>
            </w:r>
          </w:p>
        </w:tc>
        <w:tc>
          <w:tcPr>
            <w:tcW w:w="0" w:type="auto"/>
            <w:tcBorders>
              <w:top w:val="nil"/>
              <w:left w:val="nil"/>
              <w:bottom w:val="single" w:sz="4" w:space="0" w:color="000000"/>
              <w:right w:val="single" w:sz="4" w:space="0" w:color="000000"/>
            </w:tcBorders>
            <w:shd w:val="clear" w:color="auto" w:fill="auto"/>
            <w:vAlign w:val="center"/>
            <w:hideMark/>
          </w:tcPr>
          <w:p w14:paraId="196C013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F76E84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6FB8E093"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28C54E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A0D76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Judith Villa Lázaro, persona con discapacidad física, brindó el siguiente aporte: Que los residentes de los CAR y RVI desarrollen sus habilidades para la administración de los ingresos económicos a través de talleres de educación financiera.</w:t>
            </w:r>
          </w:p>
        </w:tc>
      </w:tr>
      <w:tr w:rsidR="0008468D" w:rsidRPr="007A0CBE" w14:paraId="28D12A4E"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5D70D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316</w:t>
            </w:r>
          </w:p>
        </w:tc>
        <w:tc>
          <w:tcPr>
            <w:tcW w:w="0" w:type="auto"/>
            <w:tcBorders>
              <w:top w:val="nil"/>
              <w:left w:val="nil"/>
              <w:bottom w:val="single" w:sz="4" w:space="0" w:color="000000"/>
              <w:right w:val="single" w:sz="4" w:space="0" w:color="000000"/>
            </w:tcBorders>
            <w:shd w:val="clear" w:color="auto" w:fill="auto"/>
            <w:vAlign w:val="center"/>
            <w:hideMark/>
          </w:tcPr>
          <w:p w14:paraId="25BE3F3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E8B3443"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D60B2A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1B3638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FCF85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Michael Garay, persona con discapacidad, del departamento de Arequipa,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08B91E50"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50CB5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317</w:t>
            </w:r>
          </w:p>
        </w:tc>
        <w:tc>
          <w:tcPr>
            <w:tcW w:w="0" w:type="auto"/>
            <w:tcBorders>
              <w:top w:val="nil"/>
              <w:left w:val="nil"/>
              <w:bottom w:val="single" w:sz="4" w:space="0" w:color="000000"/>
              <w:right w:val="single" w:sz="4" w:space="0" w:color="000000"/>
            </w:tcBorders>
            <w:shd w:val="clear" w:color="auto" w:fill="auto"/>
            <w:vAlign w:val="center"/>
            <w:hideMark/>
          </w:tcPr>
          <w:p w14:paraId="65960D7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88E887C"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F16CE1F"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8EE434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9776E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Marietta Lescano, persona con discapacidad física, represente de la "Asociación Luchando contra Viento y Marea", brindó el siguiente aporte: Que el CAR genere un Instrumento de seguimiento del desarrollo de capacidades para la Ruta de empleabilidad, que contemple información clave sobre las necesidades, los intereses y la motivación de los residentes, así como del avance de sus pasos y sus actividades con el objetivo de acceder al ámbito laboral.</w:t>
            </w:r>
          </w:p>
        </w:tc>
      </w:tr>
      <w:tr w:rsidR="0008468D" w:rsidRPr="007A0CBE" w14:paraId="3762D940"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CCA4E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318</w:t>
            </w:r>
          </w:p>
        </w:tc>
        <w:tc>
          <w:tcPr>
            <w:tcW w:w="0" w:type="auto"/>
            <w:tcBorders>
              <w:top w:val="nil"/>
              <w:left w:val="nil"/>
              <w:bottom w:val="single" w:sz="4" w:space="0" w:color="000000"/>
              <w:right w:val="single" w:sz="4" w:space="0" w:color="000000"/>
            </w:tcBorders>
            <w:shd w:val="clear" w:color="auto" w:fill="auto"/>
            <w:vAlign w:val="center"/>
            <w:hideMark/>
          </w:tcPr>
          <w:p w14:paraId="05DFE4F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9600C3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4C2233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6CE423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CED8E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Luz Ramos Roncal, madre de una persona con discapacidad intelectual, representante de la Asociación de Personas con Discapacidad, Familiares y Amigos Juntos como Hermanos (ASPEDIFA), del departamento de Cajamarca, brindó el siguiente aporte: Que los residentes de los CAR generen competencias para el emprendimiento, a partir de sus gustos y preferencias, para que a su egreso cuenten con ingresos económicos.</w:t>
            </w:r>
          </w:p>
        </w:tc>
      </w:tr>
      <w:tr w:rsidR="0008468D" w:rsidRPr="007A0CBE" w14:paraId="5485F325"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3537D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319</w:t>
            </w:r>
          </w:p>
        </w:tc>
        <w:tc>
          <w:tcPr>
            <w:tcW w:w="0" w:type="auto"/>
            <w:tcBorders>
              <w:top w:val="nil"/>
              <w:left w:val="nil"/>
              <w:bottom w:val="single" w:sz="4" w:space="0" w:color="000000"/>
              <w:right w:val="single" w:sz="4" w:space="0" w:color="000000"/>
            </w:tcBorders>
            <w:shd w:val="clear" w:color="auto" w:fill="auto"/>
            <w:vAlign w:val="center"/>
            <w:hideMark/>
          </w:tcPr>
          <w:p w14:paraId="22AC8A9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04DF8B5"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A4B0B8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C05F05F"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E3141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Luz Ramos Roncal, madre de una persona con discapacidad intelectual, representante de la Asociación de Personas con Discapacidad, Familiares y Amigos Juntos como Hermanos (ASPEDIFA), del departamento de Cajamarca, brindó el siguiente aporte: Que la Estrategia incluya una actividad vinculada a promover el fortalecimiento y difusión de la Beca 18 bajo la modalidad protección, la cual da la oportunidad a los residentes del CAR a concursar por una beca para sus estudios universitarios.</w:t>
            </w:r>
          </w:p>
        </w:tc>
      </w:tr>
      <w:tr w:rsidR="0008468D" w:rsidRPr="007A0CBE" w14:paraId="5A21A0AE"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CDAEE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320</w:t>
            </w:r>
          </w:p>
        </w:tc>
        <w:tc>
          <w:tcPr>
            <w:tcW w:w="0" w:type="auto"/>
            <w:tcBorders>
              <w:top w:val="nil"/>
              <w:left w:val="nil"/>
              <w:bottom w:val="single" w:sz="4" w:space="0" w:color="000000"/>
              <w:right w:val="single" w:sz="4" w:space="0" w:color="000000"/>
            </w:tcBorders>
            <w:shd w:val="clear" w:color="auto" w:fill="auto"/>
            <w:vAlign w:val="center"/>
            <w:hideMark/>
          </w:tcPr>
          <w:p w14:paraId="3ABBB34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DDA739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090D01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E8C5F6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34796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Judith Villa Lázaro, persona con discapacidad física, brindó el siguiente aporte: Que la Estrategia incluya una actividad vinculada a promover el fortalecimiento y difusión de la </w:t>
            </w:r>
            <w:r w:rsidRPr="007A0CBE">
              <w:rPr>
                <w:rFonts w:ascii="Calibri" w:hAnsi="Calibri" w:cs="Calibri"/>
                <w:b/>
                <w:bCs/>
                <w:color w:val="000000"/>
                <w:sz w:val="22"/>
                <w:szCs w:val="22"/>
                <w:lang w:eastAsia="es-PE"/>
              </w:rPr>
              <w:t>Beca 18 bajo la modalidad protección, la cual da la oportunidad a los residentes del CAR a concursar por una beca para sus estudios universitarios.</w:t>
            </w:r>
          </w:p>
        </w:tc>
      </w:tr>
      <w:tr w:rsidR="0008468D" w:rsidRPr="007A0CBE" w14:paraId="65301D88"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71E2B9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321</w:t>
            </w:r>
          </w:p>
        </w:tc>
        <w:tc>
          <w:tcPr>
            <w:tcW w:w="0" w:type="auto"/>
            <w:tcBorders>
              <w:top w:val="nil"/>
              <w:left w:val="nil"/>
              <w:bottom w:val="single" w:sz="4" w:space="0" w:color="000000"/>
              <w:right w:val="single" w:sz="4" w:space="0" w:color="000000"/>
            </w:tcBorders>
            <w:shd w:val="clear" w:color="auto" w:fill="auto"/>
            <w:vAlign w:val="center"/>
            <w:hideMark/>
          </w:tcPr>
          <w:p w14:paraId="3B7C48A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9FB287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34C779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7946FD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9437D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Michael Garay, persona con discapacidad, del departamento de Arequipa, brindó el siguiente aporte: </w:t>
            </w:r>
            <w:r w:rsidRPr="007A0CBE">
              <w:rPr>
                <w:rFonts w:ascii="Calibri" w:hAnsi="Calibri" w:cs="Calibri"/>
                <w:b/>
                <w:bCs/>
                <w:color w:val="000000"/>
                <w:sz w:val="22"/>
                <w:szCs w:val="22"/>
                <w:lang w:eastAsia="es-PE"/>
              </w:rPr>
              <w:t>Que los residentes de las RVI sean capacitados en eduación financiera para que manejen autonomamente sus ingresos y egresos.</w:t>
            </w:r>
          </w:p>
        </w:tc>
      </w:tr>
      <w:tr w:rsidR="0008468D" w:rsidRPr="007A0CBE" w14:paraId="6EDB61CD"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E9DB1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322</w:t>
            </w:r>
          </w:p>
        </w:tc>
        <w:tc>
          <w:tcPr>
            <w:tcW w:w="0" w:type="auto"/>
            <w:tcBorders>
              <w:top w:val="nil"/>
              <w:left w:val="nil"/>
              <w:bottom w:val="single" w:sz="4" w:space="0" w:color="000000"/>
              <w:right w:val="single" w:sz="4" w:space="0" w:color="000000"/>
            </w:tcBorders>
            <w:shd w:val="clear" w:color="auto" w:fill="auto"/>
            <w:vAlign w:val="center"/>
            <w:hideMark/>
          </w:tcPr>
          <w:p w14:paraId="03872F1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4274DF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2E7EDA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3695931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33978C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Qué el residente con discapacidad pueda acceder a un empleo para desarrollar habilidades de independencia y posteriormente ir a la RVI.</w:t>
            </w:r>
          </w:p>
        </w:tc>
      </w:tr>
      <w:tr w:rsidR="0008468D" w:rsidRPr="007A0CBE" w14:paraId="52A01CED"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43EAC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323</w:t>
            </w:r>
          </w:p>
        </w:tc>
        <w:tc>
          <w:tcPr>
            <w:tcW w:w="0" w:type="auto"/>
            <w:tcBorders>
              <w:top w:val="nil"/>
              <w:left w:val="nil"/>
              <w:bottom w:val="single" w:sz="4" w:space="0" w:color="000000"/>
              <w:right w:val="single" w:sz="4" w:space="0" w:color="000000"/>
            </w:tcBorders>
            <w:shd w:val="clear" w:color="auto" w:fill="auto"/>
            <w:vAlign w:val="center"/>
            <w:hideMark/>
          </w:tcPr>
          <w:p w14:paraId="5593F26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7C7F06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C5D763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88D89B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E98BA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Qué el residente con discapacidad pueda acceder a un empleo de una empresa y generar sus propios ingresos económicos.</w:t>
            </w:r>
          </w:p>
        </w:tc>
      </w:tr>
      <w:tr w:rsidR="0008468D" w:rsidRPr="007A0CBE" w14:paraId="1D47BEAD"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8288F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324</w:t>
            </w:r>
          </w:p>
        </w:tc>
        <w:tc>
          <w:tcPr>
            <w:tcW w:w="0" w:type="auto"/>
            <w:tcBorders>
              <w:top w:val="nil"/>
              <w:left w:val="nil"/>
              <w:bottom w:val="single" w:sz="4" w:space="0" w:color="000000"/>
              <w:right w:val="single" w:sz="4" w:space="0" w:color="000000"/>
            </w:tcBorders>
            <w:shd w:val="clear" w:color="auto" w:fill="auto"/>
            <w:vAlign w:val="center"/>
            <w:hideMark/>
          </w:tcPr>
          <w:p w14:paraId="21CD2F8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57A5A9B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96D5AA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33B8BD7"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70826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Que los residentes del CAR reciban orientación y preparación para ir a las RVI y así trabajar, por ejemplo: recepcionista en hoteles o en el aeropuerto.</w:t>
            </w:r>
          </w:p>
        </w:tc>
      </w:tr>
      <w:tr w:rsidR="0008468D" w:rsidRPr="007A0CBE" w14:paraId="0C2A480C"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6AC61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325</w:t>
            </w:r>
          </w:p>
        </w:tc>
        <w:tc>
          <w:tcPr>
            <w:tcW w:w="0" w:type="auto"/>
            <w:tcBorders>
              <w:top w:val="nil"/>
              <w:left w:val="nil"/>
              <w:bottom w:val="single" w:sz="4" w:space="0" w:color="000000"/>
              <w:right w:val="single" w:sz="4" w:space="0" w:color="000000"/>
            </w:tcBorders>
            <w:shd w:val="clear" w:color="auto" w:fill="auto"/>
            <w:vAlign w:val="center"/>
            <w:hideMark/>
          </w:tcPr>
          <w:p w14:paraId="6F3E58F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5E8CCA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F012946"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3A9911C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4C1E1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psicosocial del CAR Renacer brindó el siguiente aporte: Que los residentes del CAR reciban orientación y preparación para ir a las RVI y así trabajar, por ejemplo: ser mesero.</w:t>
            </w:r>
          </w:p>
        </w:tc>
      </w:tr>
      <w:tr w:rsidR="0008468D" w:rsidRPr="007A0CBE" w14:paraId="029ED8D0"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1AAD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326</w:t>
            </w:r>
          </w:p>
        </w:tc>
        <w:tc>
          <w:tcPr>
            <w:tcW w:w="0" w:type="auto"/>
            <w:tcBorders>
              <w:top w:val="nil"/>
              <w:left w:val="nil"/>
              <w:bottom w:val="single" w:sz="4" w:space="0" w:color="000000"/>
              <w:right w:val="single" w:sz="4" w:space="0" w:color="000000"/>
            </w:tcBorders>
            <w:shd w:val="clear" w:color="auto" w:fill="auto"/>
            <w:vAlign w:val="center"/>
            <w:hideMark/>
          </w:tcPr>
          <w:p w14:paraId="139143D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6E33CE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6A5636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1E36AA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C7FEC7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y psicosocial del CAR Renacer brindó el siguiente aporte: Que los residentes del CAR reciban orientación y preparación para ir a las RVI y así trabajar, por ejemplo: en ventas (muebles, librería).</w:t>
            </w:r>
          </w:p>
        </w:tc>
      </w:tr>
      <w:tr w:rsidR="0008468D" w:rsidRPr="007A0CBE" w14:paraId="447F0EE2"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2F05FB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327</w:t>
            </w:r>
          </w:p>
        </w:tc>
        <w:tc>
          <w:tcPr>
            <w:tcW w:w="0" w:type="auto"/>
            <w:tcBorders>
              <w:top w:val="nil"/>
              <w:left w:val="nil"/>
              <w:bottom w:val="single" w:sz="4" w:space="0" w:color="000000"/>
              <w:right w:val="single" w:sz="4" w:space="0" w:color="000000"/>
            </w:tcBorders>
            <w:shd w:val="clear" w:color="auto" w:fill="auto"/>
            <w:vAlign w:val="center"/>
            <w:hideMark/>
          </w:tcPr>
          <w:p w14:paraId="7A955D4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F29580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0238E9E"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F22F71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6E60A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y psicosocial del CAR Renacer brindó el siguiente aporte: Que los residentes del CAR reciban orientación y preparación para ir a las RVI y así trabajar, por ejemplo: en el mercado (vender verduras)</w:t>
            </w:r>
          </w:p>
        </w:tc>
      </w:tr>
      <w:tr w:rsidR="0008468D" w:rsidRPr="007A0CBE" w14:paraId="4FA9ADEE"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96AC59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328</w:t>
            </w:r>
          </w:p>
        </w:tc>
        <w:tc>
          <w:tcPr>
            <w:tcW w:w="0" w:type="auto"/>
            <w:tcBorders>
              <w:top w:val="nil"/>
              <w:left w:val="nil"/>
              <w:bottom w:val="single" w:sz="4" w:space="0" w:color="000000"/>
              <w:right w:val="single" w:sz="4" w:space="0" w:color="000000"/>
            </w:tcBorders>
            <w:shd w:val="clear" w:color="auto" w:fill="auto"/>
            <w:vAlign w:val="center"/>
            <w:hideMark/>
          </w:tcPr>
          <w:p w14:paraId="702C569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002423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21B3C2F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084AC55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804A2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Renacer brindó el siguiente aporte: Que los residentes del CAR reciban orientación y preparación para ir a las RVI y así trabajar, por ejemplo: en atención al cliente.</w:t>
            </w:r>
          </w:p>
        </w:tc>
      </w:tr>
      <w:tr w:rsidR="0008468D" w:rsidRPr="007A0CBE" w14:paraId="6BFC10DA"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8275A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329</w:t>
            </w:r>
          </w:p>
        </w:tc>
        <w:tc>
          <w:tcPr>
            <w:tcW w:w="0" w:type="auto"/>
            <w:tcBorders>
              <w:top w:val="nil"/>
              <w:left w:val="nil"/>
              <w:bottom w:val="single" w:sz="4" w:space="0" w:color="000000"/>
              <w:right w:val="single" w:sz="4" w:space="0" w:color="000000"/>
            </w:tcBorders>
            <w:shd w:val="clear" w:color="auto" w:fill="auto"/>
            <w:vAlign w:val="center"/>
            <w:hideMark/>
          </w:tcPr>
          <w:p w14:paraId="16E85A9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AE915CB"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AF60802"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1B9DE09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BCB1C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Renacer brindó el siguiente aporte: Que los residentes del CAR reciban orientación y preparación para ir a las RVI y así trabajar en su propio emprendimiento.</w:t>
            </w:r>
          </w:p>
        </w:tc>
      </w:tr>
      <w:tr w:rsidR="0008468D" w:rsidRPr="007A0CBE" w14:paraId="688CA363"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1F6FE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330</w:t>
            </w:r>
          </w:p>
        </w:tc>
        <w:tc>
          <w:tcPr>
            <w:tcW w:w="0" w:type="auto"/>
            <w:tcBorders>
              <w:top w:val="nil"/>
              <w:left w:val="nil"/>
              <w:bottom w:val="single" w:sz="4" w:space="0" w:color="000000"/>
              <w:right w:val="single" w:sz="4" w:space="0" w:color="000000"/>
            </w:tcBorders>
            <w:shd w:val="clear" w:color="auto" w:fill="auto"/>
            <w:vAlign w:val="center"/>
            <w:hideMark/>
          </w:tcPr>
          <w:p w14:paraId="1115FDA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3B1346F"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035395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4E5FFE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697CC7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doctora o profesora.</w:t>
            </w:r>
          </w:p>
        </w:tc>
      </w:tr>
      <w:tr w:rsidR="0008468D" w:rsidRPr="007A0CBE" w14:paraId="7B92BCFD"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64EDD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331</w:t>
            </w:r>
          </w:p>
        </w:tc>
        <w:tc>
          <w:tcPr>
            <w:tcW w:w="0" w:type="auto"/>
            <w:tcBorders>
              <w:top w:val="nil"/>
              <w:left w:val="nil"/>
              <w:bottom w:val="single" w:sz="4" w:space="0" w:color="000000"/>
              <w:right w:val="single" w:sz="4" w:space="0" w:color="000000"/>
            </w:tcBorders>
            <w:shd w:val="clear" w:color="auto" w:fill="auto"/>
            <w:vAlign w:val="center"/>
            <w:hideMark/>
          </w:tcPr>
          <w:p w14:paraId="1905725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100BC58"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44620B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160B39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D5866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panadera.</w:t>
            </w:r>
          </w:p>
        </w:tc>
      </w:tr>
      <w:tr w:rsidR="0008468D" w:rsidRPr="007A0CBE" w14:paraId="4A34AECC"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693B5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332</w:t>
            </w:r>
          </w:p>
        </w:tc>
        <w:tc>
          <w:tcPr>
            <w:tcW w:w="0" w:type="auto"/>
            <w:tcBorders>
              <w:top w:val="nil"/>
              <w:left w:val="nil"/>
              <w:bottom w:val="single" w:sz="4" w:space="0" w:color="000000"/>
              <w:right w:val="single" w:sz="4" w:space="0" w:color="000000"/>
            </w:tcBorders>
            <w:shd w:val="clear" w:color="auto" w:fill="auto"/>
            <w:vAlign w:val="center"/>
            <w:hideMark/>
          </w:tcPr>
          <w:p w14:paraId="2B16FF3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2C4A46DD"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88D4A4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1F665B6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CD7C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Casa Isabel brindó el siguiente aporte: Contemplar en el Plan de Egreso actividades formación para que el residente con discapacidad pueda ejercer la profesión que desea, por ejemplo, ser doctora.</w:t>
            </w:r>
          </w:p>
        </w:tc>
      </w:tr>
      <w:tr w:rsidR="0008468D" w:rsidRPr="007A0CBE" w14:paraId="52F537AD"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22998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333</w:t>
            </w:r>
          </w:p>
        </w:tc>
        <w:tc>
          <w:tcPr>
            <w:tcW w:w="0" w:type="auto"/>
            <w:tcBorders>
              <w:top w:val="nil"/>
              <w:left w:val="nil"/>
              <w:bottom w:val="single" w:sz="4" w:space="0" w:color="000000"/>
              <w:right w:val="single" w:sz="4" w:space="0" w:color="000000"/>
            </w:tcBorders>
            <w:shd w:val="clear" w:color="auto" w:fill="auto"/>
            <w:vAlign w:val="center"/>
            <w:hideMark/>
          </w:tcPr>
          <w:p w14:paraId="6469C76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4914C7EA"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D4626A3"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74511C2"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FC7117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Marietta Lescano, persona con discapacidad física, represente de la "Asociación Luchando contra Viento y Marea", brindó el siguiente aporte: Desarrollar un </w:t>
            </w:r>
            <w:r w:rsidRPr="007A0CBE">
              <w:rPr>
                <w:rFonts w:ascii="Calibri" w:hAnsi="Calibri" w:cs="Calibri"/>
                <w:b/>
                <w:bCs/>
                <w:color w:val="000000"/>
                <w:sz w:val="22"/>
                <w:szCs w:val="22"/>
                <w:lang w:eastAsia="es-PE"/>
              </w:rPr>
              <w:t>Plan de Trabajo Individual del Residente que contemple objetivos y metodología de la actuación estatal orientada a planificar competencias de eduación, de empleabilidad, y socioemocionales</w:t>
            </w:r>
            <w:r w:rsidRPr="007A0CBE">
              <w:rPr>
                <w:rFonts w:ascii="Calibri" w:hAnsi="Calibri" w:cs="Calibri"/>
                <w:color w:val="000000"/>
                <w:sz w:val="22"/>
                <w:szCs w:val="22"/>
                <w:lang w:eastAsia="es-PE"/>
              </w:rPr>
              <w:t>.</w:t>
            </w:r>
          </w:p>
        </w:tc>
      </w:tr>
      <w:tr w:rsidR="0008468D" w:rsidRPr="007A0CBE" w14:paraId="1A8BD1E4"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65CBF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334</w:t>
            </w:r>
          </w:p>
        </w:tc>
        <w:tc>
          <w:tcPr>
            <w:tcW w:w="0" w:type="auto"/>
            <w:tcBorders>
              <w:top w:val="nil"/>
              <w:left w:val="nil"/>
              <w:bottom w:val="single" w:sz="4" w:space="0" w:color="000000"/>
              <w:right w:val="single" w:sz="4" w:space="0" w:color="000000"/>
            </w:tcBorders>
            <w:shd w:val="clear" w:color="auto" w:fill="auto"/>
            <w:vAlign w:val="center"/>
            <w:hideMark/>
          </w:tcPr>
          <w:p w14:paraId="704E1CE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FB73B14"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3626FF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26E40C1"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B706C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los residentes del CAR puedan ir a las RVI y desarrollar su propio emprendimiento, asimismo, trabajar de forma dependiente, por ejemplo; en un car wash.</w:t>
            </w:r>
          </w:p>
        </w:tc>
      </w:tr>
      <w:tr w:rsidR="0008468D" w:rsidRPr="007A0CBE" w14:paraId="6DE581F4"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FFEA4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335</w:t>
            </w:r>
          </w:p>
        </w:tc>
        <w:tc>
          <w:tcPr>
            <w:tcW w:w="0" w:type="auto"/>
            <w:tcBorders>
              <w:top w:val="nil"/>
              <w:left w:val="nil"/>
              <w:bottom w:val="single" w:sz="4" w:space="0" w:color="000000"/>
              <w:right w:val="single" w:sz="4" w:space="0" w:color="000000"/>
            </w:tcBorders>
            <w:shd w:val="clear" w:color="auto" w:fill="auto"/>
            <w:vAlign w:val="center"/>
            <w:hideMark/>
          </w:tcPr>
          <w:p w14:paraId="74CA6B9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148E97F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D68936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FEBCADB"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D217B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los residentes del CAR puedan ir a las RVI con un trabajo, como por ejemplo; en una tienda de ropa o de electrodomesticos.</w:t>
            </w:r>
          </w:p>
        </w:tc>
      </w:tr>
      <w:tr w:rsidR="0008468D" w:rsidRPr="007A0CBE" w14:paraId="400CCE99"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B754B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336</w:t>
            </w:r>
          </w:p>
        </w:tc>
        <w:tc>
          <w:tcPr>
            <w:tcW w:w="0" w:type="auto"/>
            <w:tcBorders>
              <w:top w:val="nil"/>
              <w:left w:val="nil"/>
              <w:bottom w:val="single" w:sz="4" w:space="0" w:color="000000"/>
              <w:right w:val="single" w:sz="4" w:space="0" w:color="000000"/>
            </w:tcBorders>
            <w:shd w:val="clear" w:color="auto" w:fill="auto"/>
            <w:vAlign w:val="center"/>
            <w:hideMark/>
          </w:tcPr>
          <w:p w14:paraId="4C3AD47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7F5B219"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7BE2CE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5CD0F6D"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D5B85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desarrollar actividades de forma independiente, tales como: manejar un carro.</w:t>
            </w:r>
          </w:p>
        </w:tc>
      </w:tr>
      <w:tr w:rsidR="0008468D" w:rsidRPr="007A0CBE" w14:paraId="5AEA3D7A"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5E8EE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337</w:t>
            </w:r>
          </w:p>
        </w:tc>
        <w:tc>
          <w:tcPr>
            <w:tcW w:w="0" w:type="auto"/>
            <w:tcBorders>
              <w:top w:val="nil"/>
              <w:left w:val="nil"/>
              <w:bottom w:val="single" w:sz="4" w:space="0" w:color="000000"/>
              <w:right w:val="single" w:sz="4" w:space="0" w:color="000000"/>
            </w:tcBorders>
            <w:shd w:val="clear" w:color="auto" w:fill="auto"/>
            <w:vAlign w:val="center"/>
            <w:hideMark/>
          </w:tcPr>
          <w:p w14:paraId="349C62F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E8EA3E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7131E75F"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2861270"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7E0DF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trabajar de forma independiente, por ejemplo, generar su propio emprendimiento (tienda).</w:t>
            </w:r>
          </w:p>
        </w:tc>
      </w:tr>
      <w:tr w:rsidR="0008468D" w:rsidRPr="007A0CBE" w14:paraId="45963850"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456A7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338</w:t>
            </w:r>
          </w:p>
        </w:tc>
        <w:tc>
          <w:tcPr>
            <w:tcW w:w="0" w:type="auto"/>
            <w:tcBorders>
              <w:top w:val="nil"/>
              <w:left w:val="nil"/>
              <w:bottom w:val="single" w:sz="4" w:space="0" w:color="000000"/>
              <w:right w:val="single" w:sz="4" w:space="0" w:color="000000"/>
            </w:tcBorders>
            <w:shd w:val="clear" w:color="auto" w:fill="auto"/>
            <w:vAlign w:val="center"/>
            <w:hideMark/>
          </w:tcPr>
          <w:p w14:paraId="6D12BF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0349BB5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EA5B03C"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7566B24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D265B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Niño Jesús de Praga brindó el siguiente aporte: Que los residentes del CAR puedan ir a las RVI para poder trabajar de forma independiente, por ejemplo, siendo cocinero.</w:t>
            </w:r>
          </w:p>
        </w:tc>
      </w:tr>
      <w:tr w:rsidR="0008468D" w:rsidRPr="007A0CBE" w14:paraId="6B2D9810"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FB2C8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339</w:t>
            </w:r>
          </w:p>
        </w:tc>
        <w:tc>
          <w:tcPr>
            <w:tcW w:w="0" w:type="auto"/>
            <w:tcBorders>
              <w:top w:val="nil"/>
              <w:left w:val="nil"/>
              <w:bottom w:val="single" w:sz="4" w:space="0" w:color="000000"/>
              <w:right w:val="single" w:sz="4" w:space="0" w:color="000000"/>
            </w:tcBorders>
            <w:shd w:val="clear" w:color="auto" w:fill="auto"/>
            <w:vAlign w:val="center"/>
            <w:hideMark/>
          </w:tcPr>
          <w:p w14:paraId="74E729B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338AEBE"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109497B4"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2F8C7E5A"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D811B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psicosocial del CAR Cayma brindó el siguiente aporte: Que los residentes del CAR puedan ir a las RVI y accedan a oportunidades laborales.</w:t>
            </w:r>
          </w:p>
        </w:tc>
      </w:tr>
      <w:tr w:rsidR="0008468D" w:rsidRPr="007A0CBE" w14:paraId="7FCE4E9A"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F2F892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340</w:t>
            </w:r>
          </w:p>
        </w:tc>
        <w:tc>
          <w:tcPr>
            <w:tcW w:w="0" w:type="auto"/>
            <w:tcBorders>
              <w:top w:val="nil"/>
              <w:left w:val="nil"/>
              <w:bottom w:val="single" w:sz="4" w:space="0" w:color="000000"/>
              <w:right w:val="single" w:sz="4" w:space="0" w:color="000000"/>
            </w:tcBorders>
            <w:shd w:val="clear" w:color="auto" w:fill="auto"/>
            <w:vAlign w:val="center"/>
            <w:hideMark/>
          </w:tcPr>
          <w:p w14:paraId="6DAEB52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2687447"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5C41C333"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61EA5B9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C85E1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psicosocial del CAR Cayma brindó el siguiente aporte: Que los residentes del CAR puedan ir a las RVI y accedan a oportunidades laborales, especialmente en el área de cocina.</w:t>
            </w:r>
          </w:p>
        </w:tc>
      </w:tr>
      <w:tr w:rsidR="0008468D" w:rsidRPr="007A0CBE" w14:paraId="16B3CBD5"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AA574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341</w:t>
            </w:r>
          </w:p>
        </w:tc>
        <w:tc>
          <w:tcPr>
            <w:tcW w:w="0" w:type="auto"/>
            <w:tcBorders>
              <w:top w:val="nil"/>
              <w:left w:val="nil"/>
              <w:bottom w:val="single" w:sz="4" w:space="0" w:color="000000"/>
              <w:right w:val="single" w:sz="4" w:space="0" w:color="000000"/>
            </w:tcBorders>
            <w:shd w:val="clear" w:color="auto" w:fill="auto"/>
            <w:vAlign w:val="center"/>
            <w:hideMark/>
          </w:tcPr>
          <w:p w14:paraId="29E2A62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770C962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38E87523"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48E29103"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E1FD0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brindó el siguiente aporte: Que los residentes del CAR puedan ir a las RVI y trabajen en su propio emprendimiento (textilería).</w:t>
            </w:r>
          </w:p>
        </w:tc>
      </w:tr>
      <w:tr w:rsidR="0008468D" w:rsidRPr="007A0CBE" w14:paraId="27EEFAB5" w14:textId="77777777" w:rsidTr="00504F18">
        <w:trPr>
          <w:trHeight w:val="69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9F744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342</w:t>
            </w:r>
          </w:p>
        </w:tc>
        <w:tc>
          <w:tcPr>
            <w:tcW w:w="0" w:type="auto"/>
            <w:tcBorders>
              <w:top w:val="nil"/>
              <w:left w:val="nil"/>
              <w:bottom w:val="single" w:sz="4" w:space="0" w:color="000000"/>
              <w:right w:val="single" w:sz="4" w:space="0" w:color="000000"/>
            </w:tcBorders>
            <w:shd w:val="clear" w:color="auto" w:fill="auto"/>
            <w:vAlign w:val="center"/>
            <w:hideMark/>
          </w:tcPr>
          <w:p w14:paraId="223BE59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FFFFFF" w:fill="FFFFFF"/>
            <w:vAlign w:val="center"/>
            <w:hideMark/>
          </w:tcPr>
          <w:p w14:paraId="6EE29A21" w14:textId="77777777" w:rsidR="007A0CBE" w:rsidRPr="007A0CBE" w:rsidRDefault="007A0CBE" w:rsidP="00B7188E">
            <w:pPr>
              <w:jc w:val="both"/>
              <w:rPr>
                <w:rFonts w:ascii="Calibri" w:hAnsi="Calibri" w:cs="Calibri"/>
                <w:b/>
                <w:bCs/>
                <w:color w:val="202124"/>
                <w:sz w:val="22"/>
                <w:szCs w:val="22"/>
                <w:lang w:eastAsia="es-PE"/>
              </w:rPr>
            </w:pPr>
            <w:r w:rsidRPr="007A0CBE">
              <w:rPr>
                <w:rFonts w:ascii="Calibri" w:hAnsi="Calibri" w:cs="Calibri"/>
                <w:b/>
                <w:bCs/>
                <w:color w:val="202124"/>
                <w:sz w:val="22"/>
                <w:szCs w:val="22"/>
                <w:lang w:eastAsia="es-PE"/>
              </w:rPr>
              <w:t xml:space="preserve">Línea de acción 5: </w:t>
            </w:r>
            <w:r w:rsidRPr="007A0CBE">
              <w:rPr>
                <w:rFonts w:ascii="Calibri" w:hAnsi="Calibri" w:cs="Calibri"/>
                <w:color w:val="202124"/>
                <w:sz w:val="22"/>
                <w:szCs w:val="22"/>
                <w:lang w:eastAsia="es-PE"/>
              </w:rPr>
              <w:br/>
              <w:t>Reducir progresivamente el grado de institucionalización de los CAR y brindar un mejor servicio a las personas con discapacidad usuarias.</w:t>
            </w:r>
          </w:p>
        </w:tc>
        <w:tc>
          <w:tcPr>
            <w:tcW w:w="3032" w:type="dxa"/>
            <w:tcBorders>
              <w:top w:val="nil"/>
              <w:left w:val="nil"/>
              <w:bottom w:val="single" w:sz="4" w:space="0" w:color="000000"/>
              <w:right w:val="single" w:sz="4" w:space="0" w:color="000000"/>
            </w:tcBorders>
            <w:shd w:val="clear" w:color="auto" w:fill="auto"/>
            <w:vAlign w:val="center"/>
            <w:hideMark/>
          </w:tcPr>
          <w:p w14:paraId="063FD582"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actividad</w:t>
            </w:r>
          </w:p>
        </w:tc>
        <w:tc>
          <w:tcPr>
            <w:tcW w:w="0" w:type="auto"/>
            <w:tcBorders>
              <w:top w:val="nil"/>
              <w:left w:val="nil"/>
              <w:bottom w:val="single" w:sz="4" w:space="0" w:color="000000"/>
              <w:right w:val="nil"/>
            </w:tcBorders>
            <w:shd w:val="clear" w:color="auto" w:fill="auto"/>
            <w:vAlign w:val="center"/>
            <w:hideMark/>
          </w:tcPr>
          <w:p w14:paraId="59EE96E5"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11FB1A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brindó el siguiente aporte: Que los residentes del CAR puedan ir a las RVI y accedan a oportunidades laborales.</w:t>
            </w:r>
          </w:p>
        </w:tc>
      </w:tr>
      <w:tr w:rsidR="0008468D" w:rsidRPr="007A0CBE" w14:paraId="37160D35" w14:textId="77777777" w:rsidTr="00504F18">
        <w:trPr>
          <w:trHeight w:val="16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614BD9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343</w:t>
            </w:r>
          </w:p>
        </w:tc>
        <w:tc>
          <w:tcPr>
            <w:tcW w:w="0" w:type="auto"/>
            <w:tcBorders>
              <w:top w:val="nil"/>
              <w:left w:val="nil"/>
              <w:bottom w:val="single" w:sz="4" w:space="0" w:color="000000"/>
              <w:right w:val="single" w:sz="4" w:space="0" w:color="000000"/>
            </w:tcBorders>
            <w:shd w:val="clear" w:color="auto" w:fill="auto"/>
            <w:vAlign w:val="center"/>
            <w:hideMark/>
          </w:tcPr>
          <w:p w14:paraId="34B9D01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77045A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92D5FA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0" w:type="auto"/>
            <w:tcBorders>
              <w:top w:val="nil"/>
              <w:left w:val="nil"/>
              <w:bottom w:val="single" w:sz="4" w:space="0" w:color="000000"/>
              <w:right w:val="nil"/>
            </w:tcBorders>
            <w:shd w:val="clear" w:color="FFFFFF" w:fill="FFFFFF"/>
            <w:vAlign w:val="center"/>
            <w:hideMark/>
          </w:tcPr>
          <w:p w14:paraId="2CBB5BC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Desarrollar Lineamientos para la reintegración familiar de los residentes NNA.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ABD313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Una residente con discapacidad física del CAR Casa Isabel brindó el siguiente aporte: Que se tome en consideración si el residente con discapacidad desea regresar con su familia o </w:t>
            </w:r>
            <w:r w:rsidRPr="007A0CBE">
              <w:rPr>
                <w:rFonts w:ascii="Calibri" w:hAnsi="Calibri" w:cs="Calibri"/>
                <w:b/>
                <w:bCs/>
                <w:color w:val="000000"/>
                <w:sz w:val="22"/>
                <w:szCs w:val="22"/>
                <w:lang w:eastAsia="es-PE"/>
              </w:rPr>
              <w:t>ser adoptado por una nueva.</w:t>
            </w:r>
          </w:p>
        </w:tc>
      </w:tr>
      <w:tr w:rsidR="0008468D" w:rsidRPr="007A0CBE" w14:paraId="3559D630" w14:textId="77777777" w:rsidTr="00504F18">
        <w:trPr>
          <w:trHeight w:val="16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05784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344</w:t>
            </w:r>
          </w:p>
        </w:tc>
        <w:tc>
          <w:tcPr>
            <w:tcW w:w="0" w:type="auto"/>
            <w:tcBorders>
              <w:top w:val="nil"/>
              <w:left w:val="nil"/>
              <w:bottom w:val="single" w:sz="4" w:space="0" w:color="000000"/>
              <w:right w:val="single" w:sz="4" w:space="0" w:color="000000"/>
            </w:tcBorders>
            <w:shd w:val="clear" w:color="auto" w:fill="auto"/>
            <w:vAlign w:val="center"/>
            <w:hideMark/>
          </w:tcPr>
          <w:p w14:paraId="40E332D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721A0F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102A100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0" w:type="auto"/>
            <w:tcBorders>
              <w:top w:val="nil"/>
              <w:left w:val="nil"/>
              <w:bottom w:val="single" w:sz="4" w:space="0" w:color="000000"/>
              <w:right w:val="nil"/>
            </w:tcBorders>
            <w:shd w:val="clear" w:color="FFFFFF" w:fill="FFFFFF"/>
            <w:vAlign w:val="center"/>
            <w:hideMark/>
          </w:tcPr>
          <w:p w14:paraId="38B5E1F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Desarrollar Lineamientos para la reintegración familiar de los residentes NNA.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4AB940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La Mesa de Discapacidad y Derechos de la CNDDHH brindó el siguiente aporte: Que se desarrolle un documento para brindar acompañamiento a las familias de los residentes de los CAR y formas de compensación por el rol de asistencia que realicen, así los residentes pueden ser llevados a su hogar reconfortando lazos familiares e insertarse a la comunidad.</w:t>
            </w:r>
          </w:p>
        </w:tc>
      </w:tr>
      <w:tr w:rsidR="0008468D" w:rsidRPr="007A0CBE" w14:paraId="3A8B6F38" w14:textId="77777777" w:rsidTr="00504F18">
        <w:trPr>
          <w:trHeight w:val="16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7AB18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345</w:t>
            </w:r>
          </w:p>
        </w:tc>
        <w:tc>
          <w:tcPr>
            <w:tcW w:w="0" w:type="auto"/>
            <w:tcBorders>
              <w:top w:val="nil"/>
              <w:left w:val="nil"/>
              <w:bottom w:val="single" w:sz="4" w:space="0" w:color="000000"/>
              <w:right w:val="single" w:sz="4" w:space="0" w:color="000000"/>
            </w:tcBorders>
            <w:shd w:val="clear" w:color="auto" w:fill="auto"/>
            <w:vAlign w:val="center"/>
            <w:hideMark/>
          </w:tcPr>
          <w:p w14:paraId="47F9437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09DE14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3D851B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A1:</w:t>
            </w:r>
            <w:r w:rsidRPr="007A0CBE">
              <w:rPr>
                <w:rFonts w:ascii="Calibri" w:hAnsi="Calibri" w:cs="Calibri"/>
                <w:color w:val="000000"/>
                <w:sz w:val="22"/>
                <w:szCs w:val="22"/>
                <w:lang w:eastAsia="es-PE"/>
              </w:rPr>
              <w:t xml:space="preserve"> Fortalecer el trabajo de reintegración familiar, en los casos en los que se tenga identificada a la familia del NNA.</w:t>
            </w:r>
          </w:p>
        </w:tc>
        <w:tc>
          <w:tcPr>
            <w:tcW w:w="0" w:type="auto"/>
            <w:tcBorders>
              <w:top w:val="nil"/>
              <w:left w:val="nil"/>
              <w:bottom w:val="single" w:sz="4" w:space="0" w:color="000000"/>
              <w:right w:val="nil"/>
            </w:tcBorders>
            <w:shd w:val="clear" w:color="FFFFFF" w:fill="FFFFFF"/>
            <w:vAlign w:val="center"/>
            <w:hideMark/>
          </w:tcPr>
          <w:p w14:paraId="1CC382B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Desarrollar Lineamientos para la reintegración familiar de los residentes NNA.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79966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Clarisa Denisse Incio Muñoz, persona con discapacidad física, represente de la asociación civil "SOY HEMI Y SOY FELIZ", de la provincia de Lima Metropolitana, brindó el siguiente aporte: Que en los casos en que una familia desee acoger a un residente con discapacidad severa pueda recibir orientación para el cuidado y </w:t>
            </w:r>
            <w:r w:rsidRPr="007A0CBE">
              <w:rPr>
                <w:rFonts w:ascii="Calibri" w:hAnsi="Calibri" w:cs="Calibri"/>
                <w:color w:val="000000"/>
                <w:sz w:val="22"/>
                <w:szCs w:val="22"/>
                <w:lang w:eastAsia="es-PE"/>
              </w:rPr>
              <w:lastRenderedPageBreak/>
              <w:t>atención de las necesidades particulares del acogido.</w:t>
            </w:r>
          </w:p>
        </w:tc>
      </w:tr>
      <w:tr w:rsidR="0008468D" w:rsidRPr="007A0CBE" w14:paraId="77F5130B" w14:textId="77777777" w:rsidTr="00504F18">
        <w:trPr>
          <w:trHeight w:val="55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36789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346</w:t>
            </w:r>
          </w:p>
        </w:tc>
        <w:tc>
          <w:tcPr>
            <w:tcW w:w="0" w:type="auto"/>
            <w:tcBorders>
              <w:top w:val="nil"/>
              <w:left w:val="nil"/>
              <w:bottom w:val="single" w:sz="4" w:space="0" w:color="000000"/>
              <w:right w:val="single" w:sz="4" w:space="0" w:color="000000"/>
            </w:tcBorders>
            <w:shd w:val="clear" w:color="auto" w:fill="auto"/>
            <w:vAlign w:val="center"/>
            <w:hideMark/>
          </w:tcPr>
          <w:p w14:paraId="4EBDB42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EB591A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6A1070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1A96CE0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6B284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Lima brindó el siguiente aporte: Que se regule el servicio de RVI bajo el </w:t>
            </w:r>
            <w:r w:rsidRPr="007A0CBE">
              <w:rPr>
                <w:rFonts w:ascii="Calibri" w:hAnsi="Calibri" w:cs="Calibri"/>
                <w:b/>
                <w:bCs/>
                <w:color w:val="000000"/>
                <w:sz w:val="22"/>
                <w:szCs w:val="22"/>
                <w:lang w:eastAsia="es-PE"/>
              </w:rPr>
              <w:t>enfoque de derechos humanos y el respeto de su voluntad</w:t>
            </w:r>
            <w:r w:rsidRPr="007A0CBE">
              <w:rPr>
                <w:rFonts w:ascii="Calibri" w:hAnsi="Calibri" w:cs="Calibri"/>
                <w:color w:val="000000"/>
                <w:sz w:val="22"/>
                <w:szCs w:val="22"/>
                <w:lang w:eastAsia="es-PE"/>
              </w:rPr>
              <w:t>.</w:t>
            </w:r>
          </w:p>
        </w:tc>
      </w:tr>
      <w:tr w:rsidR="0008468D" w:rsidRPr="007A0CBE" w14:paraId="5522CDE9" w14:textId="77777777" w:rsidTr="00504F18">
        <w:trPr>
          <w:trHeight w:val="51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E8726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347</w:t>
            </w:r>
          </w:p>
        </w:tc>
        <w:tc>
          <w:tcPr>
            <w:tcW w:w="0" w:type="auto"/>
            <w:tcBorders>
              <w:top w:val="nil"/>
              <w:left w:val="nil"/>
              <w:bottom w:val="single" w:sz="4" w:space="0" w:color="000000"/>
              <w:right w:val="single" w:sz="4" w:space="0" w:color="000000"/>
            </w:tcBorders>
            <w:shd w:val="clear" w:color="auto" w:fill="auto"/>
            <w:vAlign w:val="center"/>
            <w:hideMark/>
          </w:tcPr>
          <w:p w14:paraId="63789D9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541DBE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A9F16E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743E3C6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A1681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que los residentes en un periodo de tiempo puedan manejar de manera independiente sus cuentas bancarias y tarjetas de crédito o débito, así como pagar los gastos comunes de la vivienda.</w:t>
            </w:r>
          </w:p>
        </w:tc>
      </w:tr>
      <w:tr w:rsidR="0008468D" w:rsidRPr="007A0CBE" w14:paraId="3C9CA9A3" w14:textId="77777777" w:rsidTr="00504F18">
        <w:trPr>
          <w:trHeight w:val="54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424D2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348</w:t>
            </w:r>
          </w:p>
        </w:tc>
        <w:tc>
          <w:tcPr>
            <w:tcW w:w="0" w:type="auto"/>
            <w:tcBorders>
              <w:top w:val="nil"/>
              <w:left w:val="nil"/>
              <w:bottom w:val="single" w:sz="4" w:space="0" w:color="000000"/>
              <w:right w:val="single" w:sz="4" w:space="0" w:color="000000"/>
            </w:tcBorders>
            <w:shd w:val="clear" w:color="auto" w:fill="auto"/>
            <w:vAlign w:val="center"/>
            <w:hideMark/>
          </w:tcPr>
          <w:p w14:paraId="119654B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F3BD26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502C96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16F5390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9A903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la obligación de los tutores de informar, de manera transparente y clara, tanto a los residentes como al/a la Coordinador/a, sobre el uso del dinero generado mensualmente por el trabajo de los residentes.</w:t>
            </w:r>
          </w:p>
        </w:tc>
      </w:tr>
      <w:tr w:rsidR="0008468D" w:rsidRPr="007A0CBE" w14:paraId="26B7B05D" w14:textId="77777777" w:rsidTr="00504F18">
        <w:trPr>
          <w:trHeight w:val="55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24A98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349</w:t>
            </w:r>
          </w:p>
        </w:tc>
        <w:tc>
          <w:tcPr>
            <w:tcW w:w="0" w:type="auto"/>
            <w:tcBorders>
              <w:top w:val="nil"/>
              <w:left w:val="nil"/>
              <w:bottom w:val="single" w:sz="4" w:space="0" w:color="000000"/>
              <w:right w:val="single" w:sz="4" w:space="0" w:color="000000"/>
            </w:tcBorders>
            <w:shd w:val="clear" w:color="auto" w:fill="auto"/>
            <w:vAlign w:val="center"/>
            <w:hideMark/>
          </w:tcPr>
          <w:p w14:paraId="5687AB2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DBDE99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9B6E0F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27E1CD9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C98A32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Lima brindó el siguiente aporte: Que en el modelo de servicio de RVI se establezca una ruta flexible de comunicación para que los residentes puedan tener actividades fuera de la RVI a parte de ir al trabajo.</w:t>
            </w:r>
          </w:p>
        </w:tc>
      </w:tr>
      <w:tr w:rsidR="0008468D" w:rsidRPr="007A0CBE" w14:paraId="7746F5F1" w14:textId="77777777" w:rsidTr="00504F18">
        <w:trPr>
          <w:trHeight w:val="54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F5A52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350</w:t>
            </w:r>
          </w:p>
        </w:tc>
        <w:tc>
          <w:tcPr>
            <w:tcW w:w="0" w:type="auto"/>
            <w:tcBorders>
              <w:top w:val="nil"/>
              <w:left w:val="nil"/>
              <w:bottom w:val="single" w:sz="4" w:space="0" w:color="000000"/>
              <w:right w:val="single" w:sz="4" w:space="0" w:color="000000"/>
            </w:tcBorders>
            <w:shd w:val="clear" w:color="auto" w:fill="auto"/>
            <w:vAlign w:val="center"/>
            <w:hideMark/>
          </w:tcPr>
          <w:p w14:paraId="3DCE441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D177F6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980343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4660F87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2944F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Arequipa brindó el siguiente aporte: Establecer criterios en los casos en que una persona con discapacidad de la </w:t>
            </w:r>
            <w:r w:rsidRPr="007A0CBE">
              <w:rPr>
                <w:rFonts w:ascii="Calibri" w:hAnsi="Calibri" w:cs="Calibri"/>
                <w:b/>
                <w:bCs/>
                <w:color w:val="000000"/>
                <w:sz w:val="22"/>
                <w:szCs w:val="22"/>
                <w:lang w:eastAsia="es-PE"/>
              </w:rPr>
              <w:t>RVI deba ser reingresado al CAR.</w:t>
            </w:r>
          </w:p>
        </w:tc>
      </w:tr>
      <w:tr w:rsidR="0008468D" w:rsidRPr="007A0CBE" w14:paraId="34944D60" w14:textId="77777777" w:rsidTr="00504F18">
        <w:trPr>
          <w:trHeight w:val="55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560C5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351</w:t>
            </w:r>
          </w:p>
        </w:tc>
        <w:tc>
          <w:tcPr>
            <w:tcW w:w="0" w:type="auto"/>
            <w:tcBorders>
              <w:top w:val="nil"/>
              <w:left w:val="nil"/>
              <w:bottom w:val="single" w:sz="4" w:space="0" w:color="000000"/>
              <w:right w:val="single" w:sz="4" w:space="0" w:color="000000"/>
            </w:tcBorders>
            <w:shd w:val="clear" w:color="auto" w:fill="auto"/>
            <w:vAlign w:val="center"/>
            <w:hideMark/>
          </w:tcPr>
          <w:p w14:paraId="182383A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57F4E4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1FE9D54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68A6D69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83064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Zheyda Mays Yabar, persona con discapacidad, brindó el siguiente aporte: Que el "modelo de servicio de la RVI" incluya parámetros de accesibilidad para que los residentes con discapacidad física de los CAR tengan las mismas oportunidades de acceder al servicio.</w:t>
            </w:r>
          </w:p>
        </w:tc>
      </w:tr>
      <w:tr w:rsidR="0008468D" w:rsidRPr="007A0CBE" w14:paraId="73117E6E" w14:textId="77777777" w:rsidTr="00504F18">
        <w:trPr>
          <w:trHeight w:val="55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691A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352</w:t>
            </w:r>
          </w:p>
        </w:tc>
        <w:tc>
          <w:tcPr>
            <w:tcW w:w="0" w:type="auto"/>
            <w:tcBorders>
              <w:top w:val="nil"/>
              <w:left w:val="nil"/>
              <w:bottom w:val="single" w:sz="4" w:space="0" w:color="000000"/>
              <w:right w:val="single" w:sz="4" w:space="0" w:color="000000"/>
            </w:tcBorders>
            <w:shd w:val="clear" w:color="auto" w:fill="auto"/>
            <w:vAlign w:val="center"/>
            <w:hideMark/>
          </w:tcPr>
          <w:p w14:paraId="331F8E9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CAF06A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1A045C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3CA109A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8FD28C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tutores del CAR puedan visitar a las personas con discapacidad en las RVI.</w:t>
            </w:r>
          </w:p>
        </w:tc>
      </w:tr>
      <w:tr w:rsidR="0008468D" w:rsidRPr="007A0CBE" w14:paraId="66AED1C3"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2C27A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353</w:t>
            </w:r>
          </w:p>
        </w:tc>
        <w:tc>
          <w:tcPr>
            <w:tcW w:w="0" w:type="auto"/>
            <w:tcBorders>
              <w:top w:val="nil"/>
              <w:left w:val="nil"/>
              <w:bottom w:val="single" w:sz="4" w:space="0" w:color="000000"/>
              <w:right w:val="single" w:sz="4" w:space="0" w:color="000000"/>
            </w:tcBorders>
            <w:shd w:val="clear" w:color="auto" w:fill="auto"/>
            <w:vAlign w:val="center"/>
            <w:hideMark/>
          </w:tcPr>
          <w:p w14:paraId="15F984C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067F46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F18E40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08F0F4B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E8DE8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las RVI puedan contemplar el ingreso de mascotas como perros y gatos para el bienestar emocional y acompañamiento de las personas con discapacidad.</w:t>
            </w:r>
          </w:p>
        </w:tc>
      </w:tr>
      <w:tr w:rsidR="0008468D" w:rsidRPr="007A0CBE" w14:paraId="57C463BC"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BB2206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354</w:t>
            </w:r>
          </w:p>
        </w:tc>
        <w:tc>
          <w:tcPr>
            <w:tcW w:w="0" w:type="auto"/>
            <w:tcBorders>
              <w:top w:val="nil"/>
              <w:left w:val="nil"/>
              <w:bottom w:val="single" w:sz="4" w:space="0" w:color="000000"/>
              <w:right w:val="single" w:sz="4" w:space="0" w:color="000000"/>
            </w:tcBorders>
            <w:shd w:val="clear" w:color="auto" w:fill="auto"/>
            <w:vAlign w:val="center"/>
            <w:hideMark/>
          </w:tcPr>
          <w:p w14:paraId="5B92AF5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55E84B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616129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07D4B20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BDA7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las RVI puedan contemplar el ingreso de mascotas como un perro para el bienestar emocional y acompañamiento de las personas con discapacidad.</w:t>
            </w:r>
          </w:p>
        </w:tc>
      </w:tr>
      <w:tr w:rsidR="0008468D" w:rsidRPr="007A0CBE" w14:paraId="3B7EC737"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33081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355</w:t>
            </w:r>
          </w:p>
        </w:tc>
        <w:tc>
          <w:tcPr>
            <w:tcW w:w="0" w:type="auto"/>
            <w:tcBorders>
              <w:top w:val="nil"/>
              <w:left w:val="nil"/>
              <w:bottom w:val="single" w:sz="4" w:space="0" w:color="000000"/>
              <w:right w:val="single" w:sz="4" w:space="0" w:color="000000"/>
            </w:tcBorders>
            <w:shd w:val="clear" w:color="auto" w:fill="auto"/>
            <w:vAlign w:val="center"/>
            <w:hideMark/>
          </w:tcPr>
          <w:p w14:paraId="54C9A6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705886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A4E42E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7768E12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922AC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las RVI puedan contemplar visitas de los familiares de la persona con discapacidad.</w:t>
            </w:r>
          </w:p>
        </w:tc>
      </w:tr>
      <w:tr w:rsidR="0008468D" w:rsidRPr="007A0CBE" w14:paraId="27E882DD" w14:textId="77777777" w:rsidTr="00504F18">
        <w:trPr>
          <w:trHeight w:val="56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AD5D0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356</w:t>
            </w:r>
          </w:p>
        </w:tc>
        <w:tc>
          <w:tcPr>
            <w:tcW w:w="0" w:type="auto"/>
            <w:tcBorders>
              <w:top w:val="nil"/>
              <w:left w:val="nil"/>
              <w:bottom w:val="single" w:sz="4" w:space="0" w:color="000000"/>
              <w:right w:val="single" w:sz="4" w:space="0" w:color="000000"/>
            </w:tcBorders>
            <w:shd w:val="clear" w:color="auto" w:fill="auto"/>
            <w:vAlign w:val="center"/>
            <w:hideMark/>
          </w:tcPr>
          <w:p w14:paraId="5AD78DE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A6C542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8E61A1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3E83B2B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D6C899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las RVI puedan contemplar visitas de los residentes de otros CAR.</w:t>
            </w:r>
          </w:p>
        </w:tc>
      </w:tr>
      <w:tr w:rsidR="0008468D" w:rsidRPr="007A0CBE" w14:paraId="72A8AE59" w14:textId="77777777" w:rsidTr="00504F18">
        <w:trPr>
          <w:trHeight w:val="55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F1138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357</w:t>
            </w:r>
          </w:p>
        </w:tc>
        <w:tc>
          <w:tcPr>
            <w:tcW w:w="0" w:type="auto"/>
            <w:tcBorders>
              <w:top w:val="nil"/>
              <w:left w:val="nil"/>
              <w:bottom w:val="single" w:sz="4" w:space="0" w:color="000000"/>
              <w:right w:val="single" w:sz="4" w:space="0" w:color="000000"/>
            </w:tcBorders>
            <w:shd w:val="clear" w:color="auto" w:fill="auto"/>
            <w:vAlign w:val="center"/>
            <w:hideMark/>
          </w:tcPr>
          <w:p w14:paraId="4487FC1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FDDC49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9CC637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A2: </w:t>
            </w:r>
            <w:r w:rsidRPr="007A0CBE">
              <w:rPr>
                <w:rFonts w:ascii="Calibri" w:hAnsi="Calibri" w:cs="Calibri"/>
                <w:color w:val="000000"/>
                <w:sz w:val="22"/>
                <w:szCs w:val="22"/>
                <w:lang w:eastAsia="es-PE"/>
              </w:rPr>
              <w:t>Regular el servicio de RVI.</w:t>
            </w:r>
          </w:p>
        </w:tc>
        <w:tc>
          <w:tcPr>
            <w:tcW w:w="0" w:type="auto"/>
            <w:tcBorders>
              <w:top w:val="nil"/>
              <w:left w:val="nil"/>
              <w:bottom w:val="single" w:sz="4" w:space="0" w:color="000000"/>
              <w:right w:val="nil"/>
            </w:tcBorders>
            <w:shd w:val="clear" w:color="auto" w:fill="auto"/>
            <w:vAlign w:val="center"/>
            <w:hideMark/>
          </w:tcPr>
          <w:p w14:paraId="6111DC4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Aprobar el modelo de servicio de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53C3AC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se respete la voluntad de la persona con discapacidad de las RVI respecto de administrar su propio dinero con apoyo e información transparente.</w:t>
            </w:r>
          </w:p>
        </w:tc>
      </w:tr>
      <w:tr w:rsidR="0008468D" w:rsidRPr="007A0CBE" w14:paraId="0EAEDBAB"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35916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358</w:t>
            </w:r>
          </w:p>
        </w:tc>
        <w:tc>
          <w:tcPr>
            <w:tcW w:w="0" w:type="auto"/>
            <w:tcBorders>
              <w:top w:val="nil"/>
              <w:left w:val="nil"/>
              <w:bottom w:val="single" w:sz="4" w:space="0" w:color="000000"/>
              <w:right w:val="single" w:sz="4" w:space="0" w:color="000000"/>
            </w:tcBorders>
            <w:shd w:val="clear" w:color="auto" w:fill="auto"/>
            <w:vAlign w:val="center"/>
            <w:hideMark/>
          </w:tcPr>
          <w:p w14:paraId="3E180D0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BB8EC5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04F5F7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400DD88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38A8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los residentes con discapacidad puedan ir a las RVI y se tome en cuenta su decisión en caso </w:t>
            </w:r>
            <w:r w:rsidRPr="007A0CBE">
              <w:rPr>
                <w:rFonts w:ascii="Calibri" w:hAnsi="Calibri" w:cs="Calibri"/>
                <w:b/>
                <w:bCs/>
                <w:color w:val="000000"/>
                <w:sz w:val="22"/>
                <w:szCs w:val="22"/>
                <w:lang w:eastAsia="es-PE"/>
              </w:rPr>
              <w:t>deseen vivir acompañados o solos</w:t>
            </w:r>
            <w:r w:rsidRPr="007A0CBE">
              <w:rPr>
                <w:rFonts w:ascii="Calibri" w:hAnsi="Calibri" w:cs="Calibri"/>
                <w:color w:val="000000"/>
                <w:sz w:val="22"/>
                <w:szCs w:val="22"/>
                <w:lang w:eastAsia="es-PE"/>
              </w:rPr>
              <w:t>.</w:t>
            </w:r>
          </w:p>
        </w:tc>
      </w:tr>
      <w:tr w:rsidR="0008468D" w:rsidRPr="007A0CBE" w14:paraId="2C337BA9"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2DE3C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359</w:t>
            </w:r>
          </w:p>
        </w:tc>
        <w:tc>
          <w:tcPr>
            <w:tcW w:w="0" w:type="auto"/>
            <w:tcBorders>
              <w:top w:val="nil"/>
              <w:left w:val="nil"/>
              <w:bottom w:val="single" w:sz="4" w:space="0" w:color="000000"/>
              <w:right w:val="single" w:sz="4" w:space="0" w:color="000000"/>
            </w:tcBorders>
            <w:shd w:val="clear" w:color="auto" w:fill="auto"/>
            <w:vAlign w:val="center"/>
            <w:hideMark/>
          </w:tcPr>
          <w:p w14:paraId="2C88D73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8B40A4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DFA33D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12A3528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A1472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residentes con discapacidad puedan decidir si quieren ir acompañados de sus compañeros a las RVI.</w:t>
            </w:r>
          </w:p>
        </w:tc>
      </w:tr>
      <w:tr w:rsidR="0008468D" w:rsidRPr="007A0CBE" w14:paraId="69A2E407" w14:textId="77777777" w:rsidTr="00504F18">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E1BC9B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360</w:t>
            </w:r>
          </w:p>
        </w:tc>
        <w:tc>
          <w:tcPr>
            <w:tcW w:w="0" w:type="auto"/>
            <w:tcBorders>
              <w:top w:val="nil"/>
              <w:left w:val="nil"/>
              <w:bottom w:val="single" w:sz="4" w:space="0" w:color="000000"/>
              <w:right w:val="single" w:sz="4" w:space="0" w:color="000000"/>
            </w:tcBorders>
            <w:shd w:val="clear" w:color="auto" w:fill="auto"/>
            <w:vAlign w:val="center"/>
            <w:hideMark/>
          </w:tcPr>
          <w:p w14:paraId="1B16BB6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22098F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79A06B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7AFF738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5005AA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residentes con discapacidad puedan ir a las RVI para realizar sus actvidades del día de forma independiente.</w:t>
            </w:r>
          </w:p>
        </w:tc>
      </w:tr>
      <w:tr w:rsidR="0008468D" w:rsidRPr="007A0CBE" w14:paraId="451B3C68"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12CA3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361</w:t>
            </w:r>
          </w:p>
        </w:tc>
        <w:tc>
          <w:tcPr>
            <w:tcW w:w="0" w:type="auto"/>
            <w:tcBorders>
              <w:top w:val="nil"/>
              <w:left w:val="nil"/>
              <w:bottom w:val="single" w:sz="4" w:space="0" w:color="000000"/>
              <w:right w:val="single" w:sz="4" w:space="0" w:color="000000"/>
            </w:tcBorders>
            <w:shd w:val="clear" w:color="auto" w:fill="auto"/>
            <w:vAlign w:val="center"/>
            <w:hideMark/>
          </w:tcPr>
          <w:p w14:paraId="50E397F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64A84C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3D38A4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556D699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779EF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psicosocial del CAR Munay brindó el siguiente aporte: Que los residentes con discapacidad puedan ir a las RVI y se tome en cuenta su decisión en caso </w:t>
            </w:r>
            <w:r w:rsidRPr="007A0CBE">
              <w:rPr>
                <w:rFonts w:ascii="Calibri" w:hAnsi="Calibri" w:cs="Calibri"/>
                <w:b/>
                <w:bCs/>
                <w:color w:val="000000"/>
                <w:sz w:val="22"/>
                <w:szCs w:val="22"/>
                <w:lang w:eastAsia="es-PE"/>
              </w:rPr>
              <w:t>deseen vivir solos.</w:t>
            </w:r>
          </w:p>
        </w:tc>
      </w:tr>
      <w:tr w:rsidR="0008468D" w:rsidRPr="007A0CBE" w14:paraId="094C0C03" w14:textId="77777777" w:rsidTr="00504F18">
        <w:trPr>
          <w:trHeight w:val="1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0E93C3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362</w:t>
            </w:r>
          </w:p>
        </w:tc>
        <w:tc>
          <w:tcPr>
            <w:tcW w:w="0" w:type="auto"/>
            <w:tcBorders>
              <w:top w:val="nil"/>
              <w:left w:val="nil"/>
              <w:bottom w:val="single" w:sz="4" w:space="0" w:color="000000"/>
              <w:right w:val="single" w:sz="4" w:space="0" w:color="000000"/>
            </w:tcBorders>
            <w:shd w:val="clear" w:color="auto" w:fill="auto"/>
            <w:vAlign w:val="center"/>
            <w:hideMark/>
          </w:tcPr>
          <w:p w14:paraId="4EB8136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6CD0ED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3BF1F5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5621AF7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55027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los residentes del CAR puedan ir a las RVI y trabajar de lo que les gusta, por ejemplo, en jardinería.</w:t>
            </w:r>
          </w:p>
        </w:tc>
      </w:tr>
      <w:tr w:rsidR="0008468D" w:rsidRPr="007A0CBE" w14:paraId="72946763" w14:textId="77777777" w:rsidTr="00504F18">
        <w:trPr>
          <w:trHeight w:val="16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7589D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363</w:t>
            </w:r>
          </w:p>
        </w:tc>
        <w:tc>
          <w:tcPr>
            <w:tcW w:w="0" w:type="auto"/>
            <w:tcBorders>
              <w:top w:val="nil"/>
              <w:left w:val="nil"/>
              <w:bottom w:val="single" w:sz="4" w:space="0" w:color="000000"/>
              <w:right w:val="single" w:sz="4" w:space="0" w:color="000000"/>
            </w:tcBorders>
            <w:shd w:val="clear" w:color="auto" w:fill="auto"/>
            <w:vAlign w:val="center"/>
            <w:hideMark/>
          </w:tcPr>
          <w:p w14:paraId="493599C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85A3D1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28E7741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525DD8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555AB2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multidiscapacidad (intelectual y física) del CAR Matilde Pérez Palacios brindó el siguiente aporte: Que se desarrolle un documento que tome en cuenta las necesidades específicas del residente que se encuentra en el CAR en contra de su voluntad.</w:t>
            </w:r>
          </w:p>
        </w:tc>
      </w:tr>
      <w:tr w:rsidR="0008468D" w:rsidRPr="007A0CBE" w14:paraId="6D9D04DB" w14:textId="77777777" w:rsidTr="00504F18">
        <w:trPr>
          <w:trHeight w:val="18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4F27F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364</w:t>
            </w:r>
          </w:p>
        </w:tc>
        <w:tc>
          <w:tcPr>
            <w:tcW w:w="0" w:type="auto"/>
            <w:tcBorders>
              <w:top w:val="nil"/>
              <w:left w:val="nil"/>
              <w:bottom w:val="single" w:sz="4" w:space="0" w:color="000000"/>
              <w:right w:val="single" w:sz="4" w:space="0" w:color="000000"/>
            </w:tcBorders>
            <w:shd w:val="clear" w:color="auto" w:fill="auto"/>
            <w:vAlign w:val="center"/>
            <w:hideMark/>
          </w:tcPr>
          <w:p w14:paraId="71BE0BD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2D85B3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1313F5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395833C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C6B86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multidiscapacidad (intelectual y física) del CAR Matilde Pérez Palacios brindó el siguiente aporte: Que el Plan de Egreso individualizado tome en consideración la voluntad del residente con discapacidad priorizando sus necesidades y preferencias respecto a las actividades que desea realizar para vivir de forma independiente.</w:t>
            </w:r>
          </w:p>
        </w:tc>
      </w:tr>
      <w:tr w:rsidR="0008468D" w:rsidRPr="007A0CBE" w14:paraId="304886F2"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D043A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365</w:t>
            </w:r>
          </w:p>
        </w:tc>
        <w:tc>
          <w:tcPr>
            <w:tcW w:w="0" w:type="auto"/>
            <w:tcBorders>
              <w:top w:val="nil"/>
              <w:left w:val="nil"/>
              <w:bottom w:val="single" w:sz="4" w:space="0" w:color="000000"/>
              <w:right w:val="single" w:sz="4" w:space="0" w:color="000000"/>
            </w:tcBorders>
            <w:shd w:val="clear" w:color="auto" w:fill="auto"/>
            <w:vAlign w:val="center"/>
            <w:hideMark/>
          </w:tcPr>
          <w:p w14:paraId="3FC09F3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BA894E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D65949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6D0379C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63448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física del CAR Matilde Pérez Palacios brindó el siguiente aporte: Que los residentes del CAR reciban orientación y preparación para ir a las RVI y así trabajar en su propio emprendimiento, salir a visitar a su familia y pasear.</w:t>
            </w:r>
          </w:p>
        </w:tc>
      </w:tr>
      <w:tr w:rsidR="0008468D" w:rsidRPr="007A0CBE" w14:paraId="514A6381"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96DC99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366</w:t>
            </w:r>
          </w:p>
        </w:tc>
        <w:tc>
          <w:tcPr>
            <w:tcW w:w="0" w:type="auto"/>
            <w:tcBorders>
              <w:top w:val="nil"/>
              <w:left w:val="nil"/>
              <w:bottom w:val="single" w:sz="4" w:space="0" w:color="000000"/>
              <w:right w:val="single" w:sz="4" w:space="0" w:color="000000"/>
            </w:tcBorders>
            <w:shd w:val="clear" w:color="auto" w:fill="auto"/>
            <w:vAlign w:val="center"/>
            <w:hideMark/>
          </w:tcPr>
          <w:p w14:paraId="33DB208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87C059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8EEE87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1059E8A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43E9E4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Que se pueda incorporar actividades destinadas a mejorar la independencia del residente con discapacidad en el Plan de Egreso individualizado para posteriomente ir a las RVI.</w:t>
            </w:r>
          </w:p>
        </w:tc>
      </w:tr>
      <w:tr w:rsidR="0008468D" w:rsidRPr="007A0CBE" w14:paraId="019EC531"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D82CA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367</w:t>
            </w:r>
          </w:p>
        </w:tc>
        <w:tc>
          <w:tcPr>
            <w:tcW w:w="0" w:type="auto"/>
            <w:tcBorders>
              <w:top w:val="nil"/>
              <w:left w:val="nil"/>
              <w:bottom w:val="single" w:sz="4" w:space="0" w:color="000000"/>
              <w:right w:val="single" w:sz="4" w:space="0" w:color="000000"/>
            </w:tcBorders>
            <w:shd w:val="clear" w:color="auto" w:fill="auto"/>
            <w:vAlign w:val="center"/>
            <w:hideMark/>
          </w:tcPr>
          <w:p w14:paraId="5936900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1D40830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EEFBAF9"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5DE4BFF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A55AF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Qué se tome en cosideración si el residente con discapacidad desea ir a una RVI o a un lugar diferente para vivir de forma independiente, por ejemplo, a su departamento de origen.</w:t>
            </w:r>
          </w:p>
        </w:tc>
      </w:tr>
      <w:tr w:rsidR="0008468D" w:rsidRPr="007A0CBE" w14:paraId="66124089"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2FFA30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368</w:t>
            </w:r>
          </w:p>
        </w:tc>
        <w:tc>
          <w:tcPr>
            <w:tcW w:w="0" w:type="auto"/>
            <w:tcBorders>
              <w:top w:val="nil"/>
              <w:left w:val="nil"/>
              <w:bottom w:val="single" w:sz="4" w:space="0" w:color="000000"/>
              <w:right w:val="single" w:sz="4" w:space="0" w:color="000000"/>
            </w:tcBorders>
            <w:shd w:val="clear" w:color="auto" w:fill="auto"/>
            <w:vAlign w:val="center"/>
            <w:hideMark/>
          </w:tcPr>
          <w:p w14:paraId="641DD5D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7A0F13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2453BF7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3BE4762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6953B5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Qué se tome en cosideración si el residente con discapacidad desea ir a una RVI o con su familia.</w:t>
            </w:r>
          </w:p>
        </w:tc>
      </w:tr>
      <w:tr w:rsidR="0008468D" w:rsidRPr="007A0CBE" w14:paraId="483FAE23"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42AFF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369</w:t>
            </w:r>
          </w:p>
        </w:tc>
        <w:tc>
          <w:tcPr>
            <w:tcW w:w="0" w:type="auto"/>
            <w:tcBorders>
              <w:top w:val="nil"/>
              <w:left w:val="nil"/>
              <w:bottom w:val="single" w:sz="4" w:space="0" w:color="000000"/>
              <w:right w:val="single" w:sz="4" w:space="0" w:color="000000"/>
            </w:tcBorders>
            <w:shd w:val="clear" w:color="auto" w:fill="auto"/>
            <w:vAlign w:val="center"/>
            <w:hideMark/>
          </w:tcPr>
          <w:p w14:paraId="4A66968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CA9075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5B8C6A9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A3: </w:t>
            </w:r>
            <w:r w:rsidRPr="007A0CBE">
              <w:rPr>
                <w:rFonts w:ascii="Calibri" w:hAnsi="Calibri" w:cs="Calibri"/>
                <w:color w:val="000000"/>
                <w:sz w:val="22"/>
                <w:szCs w:val="22"/>
                <w:lang w:eastAsia="es-PE"/>
              </w:rPr>
              <w:t>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34E189E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B74507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psicosocial del CAR Munay brindó el siguiente aporte: Qué se tome en cosideración si el residente con discapacidad desea ir a una RVI o al extranjero para vivir de forma independiente.</w:t>
            </w:r>
          </w:p>
        </w:tc>
      </w:tr>
      <w:tr w:rsidR="0008468D" w:rsidRPr="007A0CBE" w14:paraId="08912928"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E08447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370</w:t>
            </w:r>
          </w:p>
        </w:tc>
        <w:tc>
          <w:tcPr>
            <w:tcW w:w="0" w:type="auto"/>
            <w:tcBorders>
              <w:top w:val="nil"/>
              <w:left w:val="nil"/>
              <w:bottom w:val="single" w:sz="4" w:space="0" w:color="000000"/>
              <w:right w:val="single" w:sz="4" w:space="0" w:color="000000"/>
            </w:tcBorders>
            <w:shd w:val="clear" w:color="auto" w:fill="auto"/>
            <w:vAlign w:val="center"/>
            <w:hideMark/>
          </w:tcPr>
          <w:p w14:paraId="2E3660B8"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729392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381690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center"/>
            <w:hideMark/>
          </w:tcPr>
          <w:p w14:paraId="16A5FFE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9568DF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Winay brindó el siguiente aporte: Que los residentes del CAR, además de tener la opción de ir a las RVI, también puedan regresar con su familia.</w:t>
            </w:r>
          </w:p>
        </w:tc>
      </w:tr>
      <w:tr w:rsidR="0008468D" w:rsidRPr="007A0CBE" w14:paraId="31125A9E" w14:textId="77777777" w:rsidTr="00504F18">
        <w:trPr>
          <w:trHeight w:val="54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E490B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371</w:t>
            </w:r>
          </w:p>
        </w:tc>
        <w:tc>
          <w:tcPr>
            <w:tcW w:w="0" w:type="auto"/>
            <w:tcBorders>
              <w:top w:val="nil"/>
              <w:left w:val="nil"/>
              <w:bottom w:val="single" w:sz="4" w:space="0" w:color="000000"/>
              <w:right w:val="single" w:sz="4" w:space="0" w:color="000000"/>
            </w:tcBorders>
            <w:shd w:val="clear" w:color="auto" w:fill="auto"/>
            <w:vAlign w:val="center"/>
            <w:hideMark/>
          </w:tcPr>
          <w:p w14:paraId="3290844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D2ED8A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9396D9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bottom"/>
            <w:hideMark/>
          </w:tcPr>
          <w:p w14:paraId="6B2EBA5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AF45B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Contemplar en el Plan de Egreso actividades para fortalecimiento de habilidades y competencias para el empleo hacia el residente con discapacidad a fin de que al ser trasladado a las RVI pueda tener un empleo formal.</w:t>
            </w:r>
          </w:p>
        </w:tc>
      </w:tr>
      <w:tr w:rsidR="0008468D" w:rsidRPr="007A0CBE" w14:paraId="362CFDC6" w14:textId="77777777" w:rsidTr="00504F18">
        <w:trPr>
          <w:trHeight w:val="55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82B30D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372</w:t>
            </w:r>
          </w:p>
        </w:tc>
        <w:tc>
          <w:tcPr>
            <w:tcW w:w="0" w:type="auto"/>
            <w:tcBorders>
              <w:top w:val="nil"/>
              <w:left w:val="nil"/>
              <w:bottom w:val="single" w:sz="4" w:space="0" w:color="000000"/>
              <w:right w:val="single" w:sz="4" w:space="0" w:color="000000"/>
            </w:tcBorders>
            <w:shd w:val="clear" w:color="auto" w:fill="auto"/>
            <w:vAlign w:val="center"/>
            <w:hideMark/>
          </w:tcPr>
          <w:p w14:paraId="1BFDB95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FBB33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BA0EB1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bottom"/>
            <w:hideMark/>
          </w:tcPr>
          <w:p w14:paraId="67675B2B"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T2: Desarrollar un Plan de Egreso individualizado que contemple las necesidades específicas de la persona con discapacidad que se encuentra en el CAR en contra de su voluntad.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21790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Contemplar en el Plan de Egreso en acceso a un empleo formal que garantice los derechos laborales del residente con discapacidad.</w:t>
            </w:r>
          </w:p>
        </w:tc>
      </w:tr>
      <w:tr w:rsidR="0008468D" w:rsidRPr="007A0CBE" w14:paraId="74AF89CB" w14:textId="77777777" w:rsidTr="00504F18">
        <w:trPr>
          <w:trHeight w:val="21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1074E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373</w:t>
            </w:r>
          </w:p>
        </w:tc>
        <w:tc>
          <w:tcPr>
            <w:tcW w:w="0" w:type="auto"/>
            <w:tcBorders>
              <w:top w:val="nil"/>
              <w:left w:val="nil"/>
              <w:bottom w:val="single" w:sz="4" w:space="0" w:color="000000"/>
              <w:right w:val="single" w:sz="4" w:space="0" w:color="000000"/>
            </w:tcBorders>
            <w:shd w:val="clear" w:color="auto" w:fill="auto"/>
            <w:vAlign w:val="center"/>
            <w:hideMark/>
          </w:tcPr>
          <w:p w14:paraId="4D6219A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77E59F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554DDA6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auto" w:fill="auto"/>
            <w:vAlign w:val="bottom"/>
            <w:hideMark/>
          </w:tcPr>
          <w:p w14:paraId="26BF94EE" w14:textId="77777777" w:rsidR="007A0CBE" w:rsidRPr="007A0CBE" w:rsidRDefault="007A0CBE" w:rsidP="00B7188E">
            <w:pPr>
              <w:spacing w:after="240"/>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T2: Desarrollar un Plan de Egreso individualizado que contemple las necesidades específicas de la persona con discapacidad que se encuentra en el CAR en contra de su voluntad.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C1323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multidiscapacidad (intelectual y física) del CAR Matilde Pérez Palacios brindó el siguiente aporte: Que en el desarollo del Plan de Egreso individualizado se contemple atenciones personalizadas y permanentes destinadas a desarrollar habilidades y competencias para </w:t>
            </w:r>
            <w:r w:rsidRPr="007A0CBE">
              <w:rPr>
                <w:rFonts w:ascii="Calibri" w:hAnsi="Calibri" w:cs="Calibri"/>
                <w:color w:val="000000"/>
                <w:sz w:val="22"/>
                <w:szCs w:val="22"/>
                <w:lang w:eastAsia="es-PE"/>
              </w:rPr>
              <w:lastRenderedPageBreak/>
              <w:t>vivir de forma independiente hacia los residentes con multidiscapacidad.</w:t>
            </w:r>
          </w:p>
        </w:tc>
      </w:tr>
      <w:tr w:rsidR="0008468D" w:rsidRPr="007A0CBE" w14:paraId="4E1EEC4E"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46249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374</w:t>
            </w:r>
          </w:p>
        </w:tc>
        <w:tc>
          <w:tcPr>
            <w:tcW w:w="0" w:type="auto"/>
            <w:tcBorders>
              <w:top w:val="nil"/>
              <w:left w:val="nil"/>
              <w:bottom w:val="single" w:sz="4" w:space="0" w:color="000000"/>
              <w:right w:val="single" w:sz="4" w:space="0" w:color="000000"/>
            </w:tcBorders>
            <w:shd w:val="clear" w:color="auto" w:fill="auto"/>
            <w:vAlign w:val="center"/>
            <w:hideMark/>
          </w:tcPr>
          <w:p w14:paraId="56F6617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4504E27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67702AA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FFFFFF" w:fill="FFFFFF"/>
            <w:vAlign w:val="center"/>
            <w:hideMark/>
          </w:tcPr>
          <w:p w14:paraId="5521DA9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ECC492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Que el Plan de Egreso individualizado establezca un proceso gradual y personalizado de cada residente, con apoyo en la adquisición de habilidades para la vida independiente tales como: gestión del hogar, economía personal, etc. y acceso a servicios comunitarios como: salud, educación y empleo.</w:t>
            </w:r>
          </w:p>
        </w:tc>
      </w:tr>
      <w:tr w:rsidR="0008468D" w:rsidRPr="007A0CBE" w14:paraId="636CDA3C"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5C3A5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375</w:t>
            </w:r>
          </w:p>
        </w:tc>
        <w:tc>
          <w:tcPr>
            <w:tcW w:w="0" w:type="auto"/>
            <w:tcBorders>
              <w:top w:val="nil"/>
              <w:left w:val="nil"/>
              <w:bottom w:val="single" w:sz="4" w:space="0" w:color="000000"/>
              <w:right w:val="single" w:sz="4" w:space="0" w:color="000000"/>
            </w:tcBorders>
            <w:shd w:val="clear" w:color="auto" w:fill="auto"/>
            <w:vAlign w:val="center"/>
            <w:hideMark/>
          </w:tcPr>
          <w:p w14:paraId="5436D27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634847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 xml:space="preserve">Establecer un proceso de desinstitucionalización de las personas con discapacidad que residen en los CAR del CONADIS que permita la restitución del derecho a la </w:t>
            </w:r>
            <w:r w:rsidRPr="007A0CBE">
              <w:rPr>
                <w:rFonts w:ascii="Calibri" w:hAnsi="Calibri" w:cs="Calibri"/>
                <w:color w:val="000000"/>
                <w:sz w:val="22"/>
                <w:szCs w:val="22"/>
                <w:lang w:eastAsia="es-PE"/>
              </w:rPr>
              <w:lastRenderedPageBreak/>
              <w:t>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7CB427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lastRenderedPageBreak/>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nil"/>
              <w:bottom w:val="single" w:sz="4" w:space="0" w:color="000000"/>
              <w:right w:val="nil"/>
            </w:tcBorders>
            <w:shd w:val="clear" w:color="FFFFFF" w:fill="FFFFFF"/>
            <w:vAlign w:val="center"/>
            <w:hideMark/>
          </w:tcPr>
          <w:p w14:paraId="0BC0C823"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CAAD7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Clarisa Denisse Incio Muñoz, persona con discapacidad física, represente de la asociación civil "SOY HEMI Y SOY FELIZ", de la provincia de Lima Metropolitana, brindó el siguiente aporte: Contemplar en el Plan de Egreso individualizado que los residentes </w:t>
            </w:r>
            <w:r w:rsidRPr="007A0CBE">
              <w:rPr>
                <w:rFonts w:ascii="Calibri" w:hAnsi="Calibri" w:cs="Calibri"/>
                <w:color w:val="000000"/>
                <w:sz w:val="22"/>
                <w:szCs w:val="22"/>
                <w:lang w:eastAsia="es-PE"/>
              </w:rPr>
              <w:lastRenderedPageBreak/>
              <w:t>con discapacidad que demuestren un buen nivel de desenvolvimiento y aprendizaje puedan retornar con sus familias, siempre que así lo deseen.</w:t>
            </w:r>
          </w:p>
        </w:tc>
      </w:tr>
      <w:tr w:rsidR="0008468D" w:rsidRPr="007A0CBE" w14:paraId="76EF876F"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FD185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376</w:t>
            </w:r>
          </w:p>
        </w:tc>
        <w:tc>
          <w:tcPr>
            <w:tcW w:w="0" w:type="auto"/>
            <w:tcBorders>
              <w:top w:val="nil"/>
              <w:left w:val="nil"/>
              <w:bottom w:val="single" w:sz="4" w:space="0" w:color="000000"/>
              <w:right w:val="single" w:sz="4" w:space="0" w:color="000000"/>
            </w:tcBorders>
            <w:shd w:val="clear" w:color="auto" w:fill="auto"/>
            <w:vAlign w:val="center"/>
            <w:hideMark/>
          </w:tcPr>
          <w:p w14:paraId="459AEA8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324876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nil"/>
            </w:tcBorders>
            <w:shd w:val="clear" w:color="auto" w:fill="auto"/>
            <w:vAlign w:val="center"/>
            <w:hideMark/>
          </w:tcPr>
          <w:p w14:paraId="0B6C2B8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A3:</w:t>
            </w:r>
            <w:r w:rsidRPr="007A0CBE">
              <w:rPr>
                <w:rFonts w:ascii="Calibri" w:hAnsi="Calibri" w:cs="Calibri"/>
                <w:color w:val="000000"/>
                <w:sz w:val="22"/>
                <w:szCs w:val="22"/>
                <w:lang w:eastAsia="es-PE"/>
              </w:rPr>
              <w:t xml:space="preserve"> Priorizar el egreso de las personas con discapacidad adultos que se encuentran en un CAR en contra de su voluntad, tras haber prestado la asistencia necesaria para la toma de decisiones.</w:t>
            </w:r>
          </w:p>
        </w:tc>
        <w:tc>
          <w:tcPr>
            <w:tcW w:w="0" w:type="auto"/>
            <w:tcBorders>
              <w:top w:val="nil"/>
              <w:left w:val="single" w:sz="4" w:space="0" w:color="000000"/>
              <w:bottom w:val="single" w:sz="4" w:space="0" w:color="000000"/>
              <w:right w:val="nil"/>
            </w:tcBorders>
            <w:shd w:val="clear" w:color="FFFFFF" w:fill="FFFFFF"/>
            <w:vAlign w:val="center"/>
            <w:hideMark/>
          </w:tcPr>
          <w:p w14:paraId="4FCEA61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Desarrollar un Plan de Egreso individualizado que contemple las necesidades específicas de la persona con discapacidad que se encuentra en el CAR en contra de su voluntad.</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5C6CE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Clarisa Denisse Incio Muñoz, persona con discapacidad física, represente de la asociación civil "SOY HEMI Y SOY FELIZ", de la provincia de Lima Metropolitana, brindó el siguiente aporte: Que en el caso de los residentes con discapacidad severa que requieren cuidados constantes y permanentes el CAR brinde calidad de vida digna.</w:t>
            </w:r>
          </w:p>
        </w:tc>
      </w:tr>
      <w:tr w:rsidR="0008468D" w:rsidRPr="007A0CBE" w14:paraId="1115628E"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E2BA9B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377</w:t>
            </w:r>
          </w:p>
        </w:tc>
        <w:tc>
          <w:tcPr>
            <w:tcW w:w="0" w:type="auto"/>
            <w:tcBorders>
              <w:top w:val="nil"/>
              <w:left w:val="nil"/>
              <w:bottom w:val="single" w:sz="4" w:space="0" w:color="000000"/>
              <w:right w:val="single" w:sz="4" w:space="0" w:color="000000"/>
            </w:tcBorders>
            <w:shd w:val="clear" w:color="auto" w:fill="auto"/>
            <w:vAlign w:val="center"/>
            <w:hideMark/>
          </w:tcPr>
          <w:p w14:paraId="4C1A4C4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27EE5E7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EAA1CE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5F23631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B9D6AC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San Francisco de Asís brindó el siguiente aporte: Que los residentes del CAR puedan ir a las RVI, pero acompañados por dos compañeros con quienes tengan mayor afinidad en el CAR de origen, de manera que puedan brindarse apoyo mutuo.</w:t>
            </w:r>
          </w:p>
        </w:tc>
      </w:tr>
      <w:tr w:rsidR="0008468D" w:rsidRPr="007A0CBE" w14:paraId="56982F1A"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729F8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378</w:t>
            </w:r>
          </w:p>
        </w:tc>
        <w:tc>
          <w:tcPr>
            <w:tcW w:w="0" w:type="auto"/>
            <w:tcBorders>
              <w:top w:val="nil"/>
              <w:left w:val="nil"/>
              <w:bottom w:val="single" w:sz="4" w:space="0" w:color="000000"/>
              <w:right w:val="single" w:sz="4" w:space="0" w:color="000000"/>
            </w:tcBorders>
            <w:shd w:val="clear" w:color="auto" w:fill="auto"/>
            <w:vAlign w:val="center"/>
            <w:hideMark/>
          </w:tcPr>
          <w:p w14:paraId="545FC66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94A4F4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2D0410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7A5C0C5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2ABD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Winay brindó el siguiente aporte: Que los residentes del CAR puedan ir a las RVI y decidir si desean ir o no acompañados de un apoyo o compañero.</w:t>
            </w:r>
          </w:p>
        </w:tc>
      </w:tr>
      <w:tr w:rsidR="0008468D" w:rsidRPr="007A0CBE" w14:paraId="67251A6C"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53CEE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379</w:t>
            </w:r>
          </w:p>
        </w:tc>
        <w:tc>
          <w:tcPr>
            <w:tcW w:w="0" w:type="auto"/>
            <w:tcBorders>
              <w:top w:val="nil"/>
              <w:left w:val="nil"/>
              <w:bottom w:val="single" w:sz="4" w:space="0" w:color="000000"/>
              <w:right w:val="single" w:sz="4" w:space="0" w:color="000000"/>
            </w:tcBorders>
            <w:shd w:val="clear" w:color="auto" w:fill="auto"/>
            <w:vAlign w:val="center"/>
            <w:hideMark/>
          </w:tcPr>
          <w:p w14:paraId="5535B20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7FAF01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0DA45E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10B87FB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1077BC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Una residente con discapacidad intelectual del CAR Cayma del departamento de Arequipa brindó el siguiente aporte: Que los residentes del CAR reciban orientación y preparación para ir a las RVI.</w:t>
            </w:r>
          </w:p>
        </w:tc>
      </w:tr>
      <w:tr w:rsidR="0008468D" w:rsidRPr="007A0CBE" w14:paraId="1A5EA5E1"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738E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380</w:t>
            </w:r>
          </w:p>
        </w:tc>
        <w:tc>
          <w:tcPr>
            <w:tcW w:w="0" w:type="auto"/>
            <w:tcBorders>
              <w:top w:val="nil"/>
              <w:left w:val="nil"/>
              <w:bottom w:val="single" w:sz="4" w:space="0" w:color="000000"/>
              <w:right w:val="single" w:sz="4" w:space="0" w:color="000000"/>
            </w:tcBorders>
            <w:shd w:val="clear" w:color="auto" w:fill="auto"/>
            <w:vAlign w:val="center"/>
            <w:hideMark/>
          </w:tcPr>
          <w:p w14:paraId="0D3C377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A2768E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4F1308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23DE87A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05D8E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los residentes con discapacidad puedan ir a las RVI acompañados de sus amigos.</w:t>
            </w:r>
          </w:p>
        </w:tc>
      </w:tr>
      <w:tr w:rsidR="0008468D" w:rsidRPr="007A0CBE" w14:paraId="2856B024"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C0E76A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381</w:t>
            </w:r>
          </w:p>
        </w:tc>
        <w:tc>
          <w:tcPr>
            <w:tcW w:w="0" w:type="auto"/>
            <w:tcBorders>
              <w:top w:val="nil"/>
              <w:left w:val="nil"/>
              <w:bottom w:val="single" w:sz="4" w:space="0" w:color="000000"/>
              <w:right w:val="single" w:sz="4" w:space="0" w:color="000000"/>
            </w:tcBorders>
            <w:shd w:val="clear" w:color="auto" w:fill="auto"/>
            <w:vAlign w:val="center"/>
            <w:hideMark/>
          </w:tcPr>
          <w:p w14:paraId="11EB2E0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650927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5C0F984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5D50B1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C3F9E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del CAR Sagrada Familia brindó el siguiente aporte: Que los residentes con discapacidad puedan ir a las RVI y se tome en cuenta su decisión en caso deseen vivir acompañados o solos.</w:t>
            </w:r>
          </w:p>
        </w:tc>
      </w:tr>
      <w:tr w:rsidR="0008468D" w:rsidRPr="007A0CBE" w14:paraId="30C180FD"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B028E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382</w:t>
            </w:r>
          </w:p>
        </w:tc>
        <w:tc>
          <w:tcPr>
            <w:tcW w:w="0" w:type="auto"/>
            <w:tcBorders>
              <w:top w:val="nil"/>
              <w:left w:val="nil"/>
              <w:bottom w:val="single" w:sz="4" w:space="0" w:color="000000"/>
              <w:right w:val="single" w:sz="4" w:space="0" w:color="000000"/>
            </w:tcBorders>
            <w:shd w:val="clear" w:color="auto" w:fill="auto"/>
            <w:vAlign w:val="center"/>
            <w:hideMark/>
          </w:tcPr>
          <w:p w14:paraId="211EC964"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3520CB2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61DADF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FFFFFF" w:fill="FFFFFF"/>
            <w:vAlign w:val="center"/>
            <w:hideMark/>
          </w:tcPr>
          <w:p w14:paraId="7BA7DC0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B1100C"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Involucrar activamente a las familias y comunidades en el proceso de transición, creando redes de apoyo y facilitando la inclusión social de los residentes.</w:t>
            </w:r>
          </w:p>
        </w:tc>
      </w:tr>
      <w:tr w:rsidR="0008468D" w:rsidRPr="007A0CBE" w14:paraId="05AEA1AD"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A7E41A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383</w:t>
            </w:r>
          </w:p>
        </w:tc>
        <w:tc>
          <w:tcPr>
            <w:tcW w:w="0" w:type="auto"/>
            <w:tcBorders>
              <w:top w:val="nil"/>
              <w:left w:val="nil"/>
              <w:bottom w:val="single" w:sz="4" w:space="0" w:color="000000"/>
              <w:right w:val="single" w:sz="4" w:space="0" w:color="000000"/>
            </w:tcBorders>
            <w:shd w:val="clear" w:color="auto" w:fill="auto"/>
            <w:vAlign w:val="center"/>
            <w:hideMark/>
          </w:tcPr>
          <w:p w14:paraId="28A9720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788E9B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2A79C8A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FFFFFF" w:fill="FFFFFF"/>
            <w:vAlign w:val="center"/>
            <w:hideMark/>
          </w:tcPr>
          <w:p w14:paraId="1D14501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F525C6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Bárbara Ventura Castillo, persona con discapacidad física, representante de la "Asociación Luchando contra Viento y Marea", brindó el siguiente aporte: Que el </w:t>
            </w:r>
            <w:r w:rsidRPr="007A0CBE">
              <w:rPr>
                <w:rFonts w:ascii="Calibri" w:hAnsi="Calibri" w:cs="Calibri"/>
                <w:b/>
                <w:bCs/>
                <w:color w:val="000000"/>
                <w:sz w:val="22"/>
                <w:szCs w:val="22"/>
                <w:lang w:eastAsia="es-PE"/>
              </w:rPr>
              <w:t xml:space="preserve">acceso de un residente a la RVI no se limite por algún tipo de discapacidad, </w:t>
            </w:r>
            <w:r w:rsidRPr="007A0CBE">
              <w:rPr>
                <w:rFonts w:ascii="Calibri" w:hAnsi="Calibri" w:cs="Calibri"/>
                <w:color w:val="000000"/>
                <w:sz w:val="22"/>
                <w:szCs w:val="22"/>
                <w:lang w:eastAsia="es-PE"/>
              </w:rPr>
              <w:t>garantizando así la inclusión y no discriminación de las personas con discapacidad.</w:t>
            </w:r>
          </w:p>
        </w:tc>
      </w:tr>
      <w:tr w:rsidR="0008468D" w:rsidRPr="007A0CBE" w14:paraId="5212FEB8"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7D125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384</w:t>
            </w:r>
          </w:p>
        </w:tc>
        <w:tc>
          <w:tcPr>
            <w:tcW w:w="0" w:type="auto"/>
            <w:tcBorders>
              <w:top w:val="nil"/>
              <w:left w:val="nil"/>
              <w:bottom w:val="single" w:sz="4" w:space="0" w:color="000000"/>
              <w:right w:val="single" w:sz="4" w:space="0" w:color="000000"/>
            </w:tcBorders>
            <w:shd w:val="clear" w:color="auto" w:fill="auto"/>
            <w:vAlign w:val="center"/>
            <w:hideMark/>
          </w:tcPr>
          <w:p w14:paraId="34343DD6"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3350C1D"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351E986A"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FFFFFF" w:fill="FFFFFF"/>
            <w:vAlign w:val="center"/>
            <w:hideMark/>
          </w:tcPr>
          <w:p w14:paraId="71C9F93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T1: Trasladar a las personas con discapacidad adultas residentes de los CAR a una RVI.</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C6AA398"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María Felicita Portales Escobar, familiar de una persona con discapacidad psicosocial, del departamento de la Libertad, brindó el siguiente aporte: </w:t>
            </w:r>
            <w:r w:rsidRPr="007A0CBE">
              <w:rPr>
                <w:rFonts w:ascii="Calibri" w:hAnsi="Calibri" w:cs="Calibri"/>
                <w:b/>
                <w:bCs/>
                <w:color w:val="000000"/>
                <w:sz w:val="22"/>
                <w:szCs w:val="22"/>
                <w:lang w:eastAsia="es-PE"/>
              </w:rPr>
              <w:t>Desarrollar viviendas adaptadas y con apoyo para personas con discapacidad que deseen vivir de forma independiente,</w:t>
            </w:r>
            <w:r w:rsidRPr="007A0CBE">
              <w:rPr>
                <w:rFonts w:ascii="Calibri" w:hAnsi="Calibri" w:cs="Calibri"/>
                <w:color w:val="000000"/>
                <w:sz w:val="22"/>
                <w:szCs w:val="22"/>
                <w:lang w:eastAsia="es-PE"/>
              </w:rPr>
              <w:t xml:space="preserve"> ofreciendo asistencia según sus necesidades.</w:t>
            </w:r>
          </w:p>
        </w:tc>
      </w:tr>
      <w:tr w:rsidR="0008468D" w:rsidRPr="007A0CBE" w14:paraId="1EA22451" w14:textId="77777777" w:rsidTr="00504F18">
        <w:trPr>
          <w:trHeight w:val="18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C2C67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385</w:t>
            </w:r>
          </w:p>
        </w:tc>
        <w:tc>
          <w:tcPr>
            <w:tcW w:w="0" w:type="auto"/>
            <w:tcBorders>
              <w:top w:val="nil"/>
              <w:left w:val="nil"/>
              <w:bottom w:val="single" w:sz="4" w:space="0" w:color="000000"/>
              <w:right w:val="single" w:sz="4" w:space="0" w:color="000000"/>
            </w:tcBorders>
            <w:shd w:val="clear" w:color="auto" w:fill="auto"/>
            <w:vAlign w:val="center"/>
            <w:hideMark/>
          </w:tcPr>
          <w:p w14:paraId="7444931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05CC3E6A"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78326A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4D6D91D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Implementar las RVI a nivel nacional de manera priorizada.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F814E3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 la Residencia de Vida Independiente de Lima brindó el siguiente aporte: Que se </w:t>
            </w:r>
            <w:r w:rsidRPr="007A0CBE">
              <w:rPr>
                <w:rFonts w:ascii="Calibri" w:hAnsi="Calibri" w:cs="Calibri"/>
                <w:b/>
                <w:bCs/>
                <w:color w:val="000000"/>
                <w:sz w:val="22"/>
                <w:szCs w:val="22"/>
                <w:lang w:eastAsia="es-PE"/>
              </w:rPr>
              <w:t xml:space="preserve">implementen más RVI </w:t>
            </w:r>
            <w:r w:rsidRPr="007A0CBE">
              <w:rPr>
                <w:rFonts w:ascii="Calibri" w:hAnsi="Calibri" w:cs="Calibri"/>
                <w:color w:val="000000"/>
                <w:sz w:val="22"/>
                <w:szCs w:val="22"/>
                <w:lang w:eastAsia="es-PE"/>
              </w:rPr>
              <w:t>a nivel nacional, ya que son espacios que buscan la independencia de la persona con discapacidad y en la misma práctica del día a día se aprende a vivir en comunidad.</w:t>
            </w:r>
          </w:p>
        </w:tc>
      </w:tr>
      <w:tr w:rsidR="0008468D" w:rsidRPr="007A0CBE" w14:paraId="5B41B83F"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D5801FB"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386</w:t>
            </w:r>
          </w:p>
        </w:tc>
        <w:tc>
          <w:tcPr>
            <w:tcW w:w="0" w:type="auto"/>
            <w:tcBorders>
              <w:top w:val="nil"/>
              <w:left w:val="nil"/>
              <w:bottom w:val="single" w:sz="4" w:space="0" w:color="000000"/>
              <w:right w:val="single" w:sz="4" w:space="0" w:color="000000"/>
            </w:tcBorders>
            <w:shd w:val="clear" w:color="auto" w:fill="auto"/>
            <w:vAlign w:val="center"/>
            <w:hideMark/>
          </w:tcPr>
          <w:p w14:paraId="4450C9C2"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A58ED9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09EC890"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168123F1"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T2: Implementar las RVI a nivel nacional de manera priorizada.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4C901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Judith Villa Lázaro, persona con discapacidad física, brindó el siguiente aporte: Priorizar la</w:t>
            </w:r>
            <w:r w:rsidRPr="007A0CBE">
              <w:rPr>
                <w:rFonts w:ascii="Calibri" w:hAnsi="Calibri" w:cs="Calibri"/>
                <w:b/>
                <w:bCs/>
                <w:color w:val="000000"/>
                <w:sz w:val="22"/>
                <w:szCs w:val="22"/>
                <w:lang w:eastAsia="es-PE"/>
              </w:rPr>
              <w:t xml:space="preserve"> implementación de las RVI </w:t>
            </w:r>
            <w:r w:rsidRPr="007A0CBE">
              <w:rPr>
                <w:rFonts w:ascii="Calibri" w:hAnsi="Calibri" w:cs="Calibri"/>
                <w:color w:val="000000"/>
                <w:sz w:val="22"/>
                <w:szCs w:val="22"/>
                <w:lang w:eastAsia="es-PE"/>
              </w:rPr>
              <w:t>a nivel nacional.</w:t>
            </w:r>
          </w:p>
        </w:tc>
      </w:tr>
      <w:tr w:rsidR="0008468D" w:rsidRPr="007A0CBE" w14:paraId="593FD98D"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34631B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387</w:t>
            </w:r>
          </w:p>
        </w:tc>
        <w:tc>
          <w:tcPr>
            <w:tcW w:w="0" w:type="auto"/>
            <w:tcBorders>
              <w:top w:val="nil"/>
              <w:left w:val="nil"/>
              <w:bottom w:val="single" w:sz="4" w:space="0" w:color="000000"/>
              <w:right w:val="single" w:sz="4" w:space="0" w:color="000000"/>
            </w:tcBorders>
            <w:shd w:val="clear" w:color="auto" w:fill="auto"/>
            <w:vAlign w:val="center"/>
            <w:hideMark/>
          </w:tcPr>
          <w:p w14:paraId="36EDF161"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6151DD0C"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1C99F8CB"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59EA38A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Garantizar apoyos necesarios en las RVI, incluyendo apoyos.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98BF4ED"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multidiscapacidad (intelectual y física) del CAR Matilde Pérez Palacios brindó el siguiente aporte: Que los residentes con multidiscapacidad puedan ir a las RVI con un </w:t>
            </w:r>
            <w:r w:rsidRPr="007A0CBE">
              <w:rPr>
                <w:rFonts w:ascii="Calibri" w:hAnsi="Calibri" w:cs="Calibri"/>
                <w:b/>
                <w:bCs/>
                <w:color w:val="000000"/>
                <w:sz w:val="22"/>
                <w:szCs w:val="22"/>
                <w:lang w:eastAsia="es-PE"/>
              </w:rPr>
              <w:t>apoyo (asistente personal).</w:t>
            </w:r>
          </w:p>
        </w:tc>
      </w:tr>
      <w:tr w:rsidR="0008468D" w:rsidRPr="007A0CBE" w14:paraId="3C307C7B"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89CB9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388</w:t>
            </w:r>
          </w:p>
        </w:tc>
        <w:tc>
          <w:tcPr>
            <w:tcW w:w="0" w:type="auto"/>
            <w:tcBorders>
              <w:top w:val="nil"/>
              <w:left w:val="nil"/>
              <w:bottom w:val="single" w:sz="4" w:space="0" w:color="000000"/>
              <w:right w:val="single" w:sz="4" w:space="0" w:color="000000"/>
            </w:tcBorders>
            <w:shd w:val="clear" w:color="auto" w:fill="auto"/>
            <w:vAlign w:val="center"/>
            <w:hideMark/>
          </w:tcPr>
          <w:p w14:paraId="1E534F3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D13E7F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7FB80B3F"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52945DCE"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T3: Garantizar apoyos necesarios en las RVI, incluyendo apoyos.</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DF93A9"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Un residente con discapacidad intelectual del CAR Niño Jesús de Praga brindó el siguiente aporte: Que los residentes con multidiscapacidad puedan ir a las RVI con un </w:t>
            </w:r>
            <w:r w:rsidRPr="007A0CBE">
              <w:rPr>
                <w:rFonts w:ascii="Calibri" w:hAnsi="Calibri" w:cs="Calibri"/>
                <w:b/>
                <w:bCs/>
                <w:color w:val="000000"/>
                <w:sz w:val="22"/>
                <w:szCs w:val="22"/>
                <w:lang w:eastAsia="es-PE"/>
              </w:rPr>
              <w:t>apoyo (asistente personal).</w:t>
            </w:r>
          </w:p>
        </w:tc>
      </w:tr>
      <w:tr w:rsidR="0008468D" w:rsidRPr="007A0CBE" w14:paraId="0F41B9B5" w14:textId="77777777" w:rsidTr="00504F18">
        <w:trPr>
          <w:trHeight w:val="16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245C77"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389</w:t>
            </w:r>
          </w:p>
        </w:tc>
        <w:tc>
          <w:tcPr>
            <w:tcW w:w="0" w:type="auto"/>
            <w:tcBorders>
              <w:top w:val="nil"/>
              <w:left w:val="nil"/>
              <w:bottom w:val="single" w:sz="4" w:space="0" w:color="000000"/>
              <w:right w:val="single" w:sz="4" w:space="0" w:color="000000"/>
            </w:tcBorders>
            <w:shd w:val="clear" w:color="auto" w:fill="auto"/>
            <w:vAlign w:val="center"/>
            <w:hideMark/>
          </w:tcPr>
          <w:p w14:paraId="2CFC1CA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EE3B07E"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5FF6C7B5"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19586736"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 xml:space="preserve">T3: Garantizar apoyos necesarios en las RVI, incluyendo apoyos. </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F7C5124"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Un residente con discapacidad intelectual de la Residencia de Vida Independiente de Arequipa brindó el siguiente aporte: Que se</w:t>
            </w:r>
            <w:r w:rsidRPr="007A0CBE">
              <w:rPr>
                <w:rFonts w:ascii="Calibri" w:hAnsi="Calibri" w:cs="Calibri"/>
                <w:b/>
                <w:bCs/>
                <w:color w:val="000000"/>
                <w:sz w:val="22"/>
                <w:szCs w:val="22"/>
                <w:lang w:eastAsia="es-PE"/>
              </w:rPr>
              <w:t xml:space="preserve"> implemente los apoyos necesarios</w:t>
            </w:r>
            <w:r w:rsidRPr="007A0CBE">
              <w:rPr>
                <w:rFonts w:ascii="Calibri" w:hAnsi="Calibri" w:cs="Calibri"/>
                <w:color w:val="000000"/>
                <w:sz w:val="22"/>
                <w:szCs w:val="22"/>
                <w:lang w:eastAsia="es-PE"/>
              </w:rPr>
              <w:t xml:space="preserve"> para la persona con discapacidad, pero sin que ello implique el reemplazo de su voluntad o decisiones, por ejemplo, en el manejo o uso del dinero.</w:t>
            </w:r>
          </w:p>
        </w:tc>
      </w:tr>
      <w:tr w:rsidR="0008468D" w:rsidRPr="007A0CBE" w14:paraId="6539D6B0" w14:textId="77777777" w:rsidTr="00504F18">
        <w:trPr>
          <w:trHeight w:val="23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7E1052"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lastRenderedPageBreak/>
              <w:t>390</w:t>
            </w:r>
          </w:p>
        </w:tc>
        <w:tc>
          <w:tcPr>
            <w:tcW w:w="0" w:type="auto"/>
            <w:tcBorders>
              <w:top w:val="nil"/>
              <w:left w:val="nil"/>
              <w:bottom w:val="single" w:sz="4" w:space="0" w:color="000000"/>
              <w:right w:val="single" w:sz="4" w:space="0" w:color="000000"/>
            </w:tcBorders>
            <w:shd w:val="clear" w:color="auto" w:fill="auto"/>
            <w:vAlign w:val="center"/>
            <w:hideMark/>
          </w:tcPr>
          <w:p w14:paraId="6A45032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74963E6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42E452A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4C439FB8"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9532185"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Clarisa Denisse Incio Muñoz, persona con discapacidad física, represente de la asociación civil "SOY HEMI Y SOY FELIZ", de la provincia de Lima Metropolitana, brindó el siguiente aporte: Implementar un sistema de seguimiento y evaluación para asegurar la efectividad de la transición y la calidad de vida de los ex-residentes por un período determinado de tiempo.</w:t>
            </w:r>
          </w:p>
        </w:tc>
      </w:tr>
      <w:tr w:rsidR="0008468D" w:rsidRPr="007A0CBE" w14:paraId="1A799911" w14:textId="77777777" w:rsidTr="00504F18">
        <w:trPr>
          <w:trHeight w:val="23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EE02F0"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391</w:t>
            </w:r>
          </w:p>
        </w:tc>
        <w:tc>
          <w:tcPr>
            <w:tcW w:w="0" w:type="auto"/>
            <w:tcBorders>
              <w:top w:val="nil"/>
              <w:left w:val="nil"/>
              <w:bottom w:val="single" w:sz="4" w:space="0" w:color="000000"/>
              <w:right w:val="single" w:sz="4" w:space="0" w:color="000000"/>
            </w:tcBorders>
            <w:shd w:val="clear" w:color="auto" w:fill="auto"/>
            <w:vAlign w:val="center"/>
            <w:hideMark/>
          </w:tcPr>
          <w:p w14:paraId="23F3ABB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 xml:space="preserve">Objetivo Específico N° 3: </w:t>
            </w:r>
            <w:r w:rsidRPr="007A0CBE">
              <w:rPr>
                <w:rFonts w:ascii="Calibri" w:hAnsi="Calibri" w:cs="Calibri"/>
                <w:color w:val="000000"/>
                <w:sz w:val="22"/>
                <w:szCs w:val="22"/>
                <w:lang w:eastAsia="es-PE"/>
              </w:rPr>
              <w:t>Transformar el modelo de atención residencial y desinstitucionalizar a las personas residentes de los CAR del CONADIS.</w:t>
            </w:r>
          </w:p>
        </w:tc>
        <w:tc>
          <w:tcPr>
            <w:tcW w:w="0" w:type="auto"/>
            <w:tcBorders>
              <w:top w:val="nil"/>
              <w:left w:val="nil"/>
              <w:bottom w:val="single" w:sz="4" w:space="0" w:color="000000"/>
              <w:right w:val="single" w:sz="4" w:space="0" w:color="000000"/>
            </w:tcBorders>
            <w:shd w:val="clear" w:color="auto" w:fill="auto"/>
            <w:vAlign w:val="center"/>
            <w:hideMark/>
          </w:tcPr>
          <w:p w14:paraId="560EA4E7"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Línea de acción 6:</w:t>
            </w:r>
            <w:r w:rsidRPr="007A0CBE">
              <w:rPr>
                <w:rFonts w:ascii="Calibri" w:hAnsi="Calibri" w:cs="Calibri"/>
                <w:color w:val="000000"/>
                <w:sz w:val="22"/>
                <w:szCs w:val="22"/>
                <w:lang w:eastAsia="es-PE"/>
              </w:rPr>
              <w:br/>
              <w:t>Establecer un proceso de desinstitucionalización de las personas con discapacidad que residen en los CAR del CONADIS que permita la restitución del derecho a la convivencia familiar y comunitaria.</w:t>
            </w:r>
          </w:p>
        </w:tc>
        <w:tc>
          <w:tcPr>
            <w:tcW w:w="3032" w:type="dxa"/>
            <w:tcBorders>
              <w:top w:val="nil"/>
              <w:left w:val="nil"/>
              <w:bottom w:val="single" w:sz="4" w:space="0" w:color="000000"/>
              <w:right w:val="single" w:sz="4" w:space="0" w:color="000000"/>
            </w:tcBorders>
            <w:shd w:val="clear" w:color="auto" w:fill="auto"/>
            <w:vAlign w:val="center"/>
            <w:hideMark/>
          </w:tcPr>
          <w:p w14:paraId="0AD91893" w14:textId="77777777" w:rsidR="007A0CBE" w:rsidRPr="007A0CBE" w:rsidRDefault="007A0CBE" w:rsidP="00B7188E">
            <w:pPr>
              <w:jc w:val="both"/>
              <w:rPr>
                <w:rFonts w:ascii="Calibri" w:hAnsi="Calibri" w:cs="Calibri"/>
                <w:b/>
                <w:bCs/>
                <w:color w:val="000000"/>
                <w:sz w:val="22"/>
                <w:szCs w:val="22"/>
                <w:lang w:eastAsia="es-PE"/>
              </w:rPr>
            </w:pPr>
            <w:r w:rsidRPr="007A0CBE">
              <w:rPr>
                <w:rFonts w:ascii="Calibri" w:hAnsi="Calibri" w:cs="Calibri"/>
                <w:b/>
                <w:bCs/>
                <w:color w:val="000000"/>
                <w:sz w:val="22"/>
                <w:szCs w:val="22"/>
                <w:lang w:eastAsia="es-PE"/>
              </w:rPr>
              <w:t>A4:</w:t>
            </w:r>
            <w:r w:rsidRPr="007A0CBE">
              <w:rPr>
                <w:rFonts w:ascii="Calibri" w:hAnsi="Calibri" w:cs="Calibri"/>
                <w:color w:val="000000"/>
                <w:sz w:val="22"/>
                <w:szCs w:val="22"/>
                <w:lang w:eastAsia="es-PE"/>
              </w:rPr>
              <w:t xml:space="preserve"> Implementar las RVI como medida de desinstitucionalización y deshacinamiento.</w:t>
            </w:r>
          </w:p>
        </w:tc>
        <w:tc>
          <w:tcPr>
            <w:tcW w:w="0" w:type="auto"/>
            <w:tcBorders>
              <w:top w:val="nil"/>
              <w:left w:val="nil"/>
              <w:bottom w:val="single" w:sz="4" w:space="0" w:color="000000"/>
              <w:right w:val="nil"/>
            </w:tcBorders>
            <w:shd w:val="clear" w:color="auto" w:fill="auto"/>
            <w:vAlign w:val="center"/>
            <w:hideMark/>
          </w:tcPr>
          <w:p w14:paraId="45906D09" w14:textId="77777777" w:rsidR="007A0CBE" w:rsidRPr="007A0CBE" w:rsidRDefault="007A0CBE" w:rsidP="00B7188E">
            <w:pPr>
              <w:jc w:val="both"/>
              <w:rPr>
                <w:rFonts w:ascii="Calibri" w:hAnsi="Calibri" w:cs="Calibri"/>
                <w:b/>
                <w:bCs/>
                <w:color w:val="FF0000"/>
                <w:sz w:val="22"/>
                <w:szCs w:val="22"/>
                <w:lang w:eastAsia="es-PE"/>
              </w:rPr>
            </w:pPr>
            <w:r w:rsidRPr="007A0CBE">
              <w:rPr>
                <w:rFonts w:ascii="Calibri" w:hAnsi="Calibri" w:cs="Calibri"/>
                <w:b/>
                <w:bCs/>
                <w:color w:val="FF0000"/>
                <w:sz w:val="22"/>
                <w:szCs w:val="22"/>
                <w:lang w:eastAsia="es-PE"/>
              </w:rPr>
              <w:t>Nueva tarea</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B3BD7F" w14:textId="77777777" w:rsidR="007A0CBE" w:rsidRPr="007A0CBE" w:rsidRDefault="007A0CBE" w:rsidP="00B7188E">
            <w:pPr>
              <w:jc w:val="both"/>
              <w:rPr>
                <w:rFonts w:ascii="Calibri" w:hAnsi="Calibri" w:cs="Calibri"/>
                <w:color w:val="000000"/>
                <w:sz w:val="22"/>
                <w:szCs w:val="22"/>
                <w:lang w:eastAsia="es-PE"/>
              </w:rPr>
            </w:pPr>
            <w:r w:rsidRPr="007A0CBE">
              <w:rPr>
                <w:rFonts w:ascii="Calibri" w:hAnsi="Calibri" w:cs="Calibri"/>
                <w:color w:val="000000"/>
                <w:sz w:val="22"/>
                <w:szCs w:val="22"/>
                <w:lang w:eastAsia="es-PE"/>
              </w:rPr>
              <w:t>Maria Felicita Portales Escobar, familiar de una persona con discapacidad psicosocial, del departamento de la Libertad, brindó el siguiente aporte: Implementar un sistema de seguimiento y evaluación para asegurar la efectividad de la transición y la calidad de vida de los ex-residentes, a fin de que se pueda recopilar información que permita realizar ajustes a la estrategia según sea necesario.</w:t>
            </w:r>
          </w:p>
        </w:tc>
      </w:tr>
    </w:tbl>
    <w:p w14:paraId="725B73CA" w14:textId="66F6DD78" w:rsidR="007A0CBE" w:rsidRDefault="007A0CBE" w:rsidP="00B7188E">
      <w:pPr>
        <w:suppressAutoHyphens/>
        <w:jc w:val="both"/>
        <w:rPr>
          <w:rFonts w:asciiTheme="minorHAnsi" w:eastAsia="Lucida Sans Unicode" w:hAnsiTheme="minorHAnsi" w:cstheme="minorHAnsi"/>
          <w:b/>
          <w:bCs/>
          <w:caps/>
          <w:kern w:val="22"/>
          <w:sz w:val="72"/>
          <w:szCs w:val="72"/>
          <w:lang w:val="es-MX" w:eastAsia="ar-SA"/>
        </w:rPr>
      </w:pPr>
    </w:p>
    <w:p w14:paraId="3C777930" w14:textId="77777777" w:rsidR="0008468D" w:rsidRPr="0008468D" w:rsidRDefault="0008468D" w:rsidP="00B7188E">
      <w:pPr>
        <w:spacing w:after="200" w:line="276" w:lineRule="auto"/>
        <w:jc w:val="both"/>
        <w:rPr>
          <w:rFonts w:ascii="Calibri" w:eastAsia="Lucida Sans Unicode" w:hAnsi="Calibri" w:cs="Calibri"/>
          <w:b/>
          <w:bCs/>
          <w:caps/>
          <w:kern w:val="22"/>
          <w:sz w:val="22"/>
          <w:szCs w:val="22"/>
          <w:lang w:val="es-MX" w:eastAsia="ar-SA"/>
        </w:rPr>
      </w:pPr>
    </w:p>
    <w:sectPr w:rsidR="0008468D" w:rsidRPr="0008468D" w:rsidSect="00504F18">
      <w:headerReference w:type="default" r:id="rId8"/>
      <w:footerReference w:type="default" r:id="rId9"/>
      <w:pgSz w:w="16838" w:h="11906" w:orient="landscape"/>
      <w:pgMar w:top="1701" w:right="992" w:bottom="1701" w:left="164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C711" w14:textId="77777777" w:rsidR="00DA4225" w:rsidRDefault="00DA4225" w:rsidP="001A2902">
      <w:r>
        <w:separator/>
      </w:r>
    </w:p>
  </w:endnote>
  <w:endnote w:type="continuationSeparator" w:id="0">
    <w:p w14:paraId="3E700A07" w14:textId="77777777" w:rsidR="00DA4225" w:rsidRDefault="00DA4225" w:rsidP="001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47A" w14:textId="4BA34C65" w:rsidR="00176687" w:rsidRPr="001209AB" w:rsidRDefault="00176687" w:rsidP="003441B9">
    <w:pPr>
      <w:pStyle w:val="Piedepgina"/>
      <w:rPr>
        <w:color w:val="FF0000"/>
        <w:sz w:val="16"/>
        <w:szCs w:val="16"/>
      </w:rPr>
    </w:pPr>
    <w:r>
      <w:rPr>
        <w:noProof/>
      </w:rPr>
      <mc:AlternateContent>
        <mc:Choice Requires="wps">
          <w:drawing>
            <wp:anchor distT="0" distB="0" distL="114300" distR="114300" simplePos="0" relativeHeight="251675648" behindDoc="0" locked="0" layoutInCell="1" allowOverlap="1" wp14:anchorId="4D7EDE79" wp14:editId="7511EC4D">
              <wp:simplePos x="0" y="0"/>
              <wp:positionH relativeFrom="column">
                <wp:posOffset>339090</wp:posOffset>
              </wp:positionH>
              <wp:positionV relativeFrom="paragraph">
                <wp:posOffset>-287020</wp:posOffset>
              </wp:positionV>
              <wp:extent cx="4829175" cy="923925"/>
              <wp:effectExtent l="0" t="0" r="0" b="9525"/>
              <wp:wrapNone/>
              <wp:docPr id="95869957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923925"/>
                      </a:xfrm>
                      <a:prstGeom prst="rect">
                        <a:avLst/>
                      </a:prstGeom>
                      <a:noFill/>
                      <a:ln w="3175">
                        <a:noFill/>
                      </a:ln>
                      <a:effectLst/>
                    </wps:spPr>
                    <wps:txb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 xml:space="preserve">Esta es una copia auténtica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EDE79" id="_x0000_t202" coordsize="21600,21600" o:spt="202" path="m,l,21600r21600,l21600,xe">
              <v:stroke joinstyle="miter"/>
              <v:path gradientshapeok="t" o:connecttype="rect"/>
            </v:shapetype>
            <v:shape id="Cuadro de texto 6" o:spid="_x0000_s1026" type="#_x0000_t202" style="position:absolute;margin-left:26.7pt;margin-top:-22.6pt;width:380.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" filled="f" stroked="f" strokeweight=".25pt">
              <v:textbox>
                <w:txbxContent>
                  <w:p w14:paraId="1ABCFC84" w14:textId="77777777" w:rsidR="00176687" w:rsidRPr="003441B9" w:rsidRDefault="00176687" w:rsidP="003441B9">
                    <w:pPr>
                      <w:jc w:val="both"/>
                      <w:rPr>
                        <w:rFonts w:asciiTheme="minorHAnsi" w:hAnsiTheme="minorHAnsi" w:cs="Calibri"/>
                        <w:sz w:val="14"/>
                        <w:szCs w:val="14"/>
                        <w:lang w:val="es-ES"/>
                      </w:rPr>
                    </w:pPr>
                    <w:r w:rsidRPr="003441B9">
                      <w:rPr>
                        <w:rFonts w:asciiTheme="minorHAnsi" w:hAnsiTheme="minorHAnsi" w:cs="Calibri"/>
                        <w:color w:val="7F7F7F" w:themeColor="text1" w:themeTint="80"/>
                        <w:sz w:val="14"/>
                        <w:szCs w:val="14"/>
                        <w:lang w:val="es-ES"/>
                      </w:rPr>
                      <w:t xml:space="preserve">Esta es una copia auténtica imprimible de un documento electrónico archivado en el CONADIS, aplicando lo dispuesto por el Art. 25 de D.S. 070-2013-PCM y la Tercera Disposición Complementaria Final del D.S. 026-2016-PCM. Su autenticidad e integridad pueden ser contrastadas a través de la siguiente dirección web: </w:t>
                    </w:r>
                    <w:r w:rsidRPr="003441B9">
                      <w:rPr>
                        <w:rFonts w:asciiTheme="minorHAnsi" w:hAnsiTheme="minorHAnsi" w:cs="Calibri"/>
                        <w:b/>
                        <w:noProof/>
                        <w:color w:val="7F7F7F" w:themeColor="text1" w:themeTint="80"/>
                        <w:sz w:val="14"/>
                        <w:szCs w:val="14"/>
                        <w:lang w:val="es-ES"/>
                      </w:rPr>
                      <w:t>https://sgd.conadisperu.gob.pe:8181/validadorDocumental/inicio/detalle.jsf</w:t>
                    </w:r>
                    <w:r w:rsidRPr="003441B9">
                      <w:rPr>
                        <w:rFonts w:asciiTheme="minorHAnsi" w:hAnsiTheme="minorHAnsi" w:cs="Calibri"/>
                        <w:b/>
                        <w:color w:val="7F7F7F" w:themeColor="text1" w:themeTint="80"/>
                        <w:sz w:val="14"/>
                        <w:szCs w:val="14"/>
                        <w:lang w:val="es-ES"/>
                      </w:rPr>
                      <w:t xml:space="preserve"> </w:t>
                    </w:r>
                    <w:r w:rsidRPr="003441B9">
                      <w:rPr>
                        <w:rFonts w:asciiTheme="minorHAnsi" w:hAnsiTheme="minorHAnsi" w:cs="Calibri"/>
                        <w:color w:val="7F7F7F" w:themeColor="text1" w:themeTint="80"/>
                        <w:sz w:val="14"/>
                        <w:szCs w:val="14"/>
                        <w:lang w:val="es-ES"/>
                      </w:rPr>
                      <w:t xml:space="preserve">e ingresando la siguiente clave: </w:t>
                    </w:r>
                    <w:r w:rsidRPr="003441B9">
                      <w:rPr>
                        <w:rFonts w:asciiTheme="minorHAnsi" w:hAnsiTheme="minorHAnsi" w:cs="Calibri"/>
                        <w:b/>
                        <w:noProof/>
                        <w:color w:val="7F7F7F" w:themeColor="text1" w:themeTint="80"/>
                        <w:sz w:val="14"/>
                        <w:szCs w:val="14"/>
                        <w:lang w:val="es-ES"/>
                      </w:rPr>
                      <w:t>KQ2R59J</w:t>
                    </w:r>
                  </w:p>
                  <w:p w14:paraId="5F300E8C" w14:textId="77777777" w:rsidR="00176687" w:rsidRPr="001D466A" w:rsidRDefault="00176687" w:rsidP="003441B9">
                    <w:pPr>
                      <w:jc w:val="both"/>
                      <w:rPr>
                        <w:sz w:val="16"/>
                        <w:szCs w:val="16"/>
                        <w:lang w:val="es-ES"/>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729A373" wp14:editId="4867645C">
              <wp:simplePos x="0" y="0"/>
              <wp:positionH relativeFrom="margin">
                <wp:posOffset>-352425</wp:posOffset>
              </wp:positionH>
              <wp:positionV relativeFrom="paragraph">
                <wp:posOffset>-410845</wp:posOffset>
              </wp:positionV>
              <wp:extent cx="1600200" cy="295275"/>
              <wp:effectExtent l="0" t="0" r="0" b="0"/>
              <wp:wrapNone/>
              <wp:docPr id="132157098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95275"/>
                      </a:xfrm>
                      <a:prstGeom prst="rect">
                        <a:avLst/>
                      </a:prstGeom>
                      <a:noFill/>
                      <a:ln w="6350">
                        <a:noFill/>
                      </a:ln>
                    </wps:spPr>
                    <wps:txbx>
                      <w:txbxContent>
                        <w:p w14:paraId="2539E3DB" w14:textId="77777777" w:rsidR="00176687" w:rsidRPr="00244870" w:rsidRDefault="00176687" w:rsidP="00505E39">
                          <w:pPr>
                            <w:rPr>
                              <w:rFonts w:asciiTheme="minorHAnsi" w:hAnsiTheme="minorHAnsi" w:cs="Calibri"/>
                              <w:b/>
                              <w:bCs/>
                              <w:color w:val="FF0000"/>
                              <w:sz w:val="16"/>
                              <w:szCs w:val="16"/>
                            </w:rPr>
                          </w:pPr>
                          <w:r>
                            <w:rPr>
                              <w:rFonts w:asciiTheme="minorHAnsi" w:hAnsiTheme="minorHAnsi" w:cs="Calibri"/>
                              <w:sz w:val="16"/>
                              <w:szCs w:val="16"/>
                            </w:rPr>
                            <w:t xml:space="preserve">N° Exp: </w:t>
                          </w:r>
                          <w:r>
                            <w:rPr>
                              <w:rFonts w:asciiTheme="minorHAnsi" w:hAnsiTheme="minorHAnsi" w:cs="Calibri"/>
                              <w:noProof/>
                              <w:sz w:val="16"/>
                              <w:szCs w:val="16"/>
                            </w:rPr>
                            <w:t>SDPP0020250000164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A373" id="Cuadro de texto 5" o:spid="_x0000_s1027" type="#_x0000_t202" style="position:absolute;margin-left:-27.75pt;margin-top:-32.35pt;width:126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" filled="f" stroked="f" strokeweight=".5pt">
              <v:textbox>
                <w:txbxContent>
                  <w:p w14:paraId="2539E3DB" w14:textId="77777777" w:rsidR="00176687" w:rsidRPr="00244870" w:rsidRDefault="00176687" w:rsidP="00505E39">
                    <w:pPr>
                      <w:rPr>
                        <w:rFonts w:asciiTheme="minorHAnsi" w:hAnsiTheme="minorHAnsi" w:cs="Calibri"/>
                        <w:b/>
                        <w:bCs/>
                        <w:color w:val="FF0000"/>
                        <w:sz w:val="16"/>
                        <w:szCs w:val="16"/>
                      </w:rPr>
                    </w:pPr>
                    <w:r>
                      <w:rPr>
                        <w:rFonts w:asciiTheme="minorHAnsi" w:hAnsiTheme="minorHAnsi" w:cs="Calibri"/>
                        <w:sz w:val="16"/>
                        <w:szCs w:val="16"/>
                      </w:rPr>
                      <w:t xml:space="preserve">N° Exp: </w:t>
                    </w:r>
                    <w:r>
                      <w:rPr>
                        <w:rFonts w:asciiTheme="minorHAnsi" w:hAnsiTheme="minorHAnsi" w:cs="Calibri"/>
                        <w:noProof/>
                        <w:sz w:val="16"/>
                        <w:szCs w:val="16"/>
                      </w:rPr>
                      <w:t>SDPP0020250000164</w:t>
                    </w:r>
                  </w:p>
                </w:txbxContent>
              </v:textbox>
              <w10:wrap anchorx="margin"/>
            </v:shape>
          </w:pict>
        </mc:Fallback>
      </mc:AlternateContent>
    </w:r>
    <w:r>
      <w:rPr>
        <w:noProof/>
      </w:rPr>
      <w:drawing>
        <wp:anchor distT="0" distB="0" distL="114300" distR="114300" simplePos="0" relativeHeight="251678720" behindDoc="0" locked="0" layoutInCell="1" allowOverlap="1" wp14:anchorId="33701DF0" wp14:editId="5114963C">
          <wp:simplePos x="0" y="0"/>
          <wp:positionH relativeFrom="margin">
            <wp:posOffset>5177790</wp:posOffset>
          </wp:positionH>
          <wp:positionV relativeFrom="paragraph">
            <wp:posOffset>-277495</wp:posOffset>
          </wp:positionV>
          <wp:extent cx="1061720" cy="700405"/>
          <wp:effectExtent l="0" t="0" r="5080" b="4445"/>
          <wp:wrapNone/>
          <wp:docPr id="9297093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00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299" distR="114299" simplePos="0" relativeHeight="251677696" behindDoc="0" locked="0" layoutInCell="1" allowOverlap="1" wp14:anchorId="6F394BA3" wp14:editId="6C41C2AE">
              <wp:simplePos x="0" y="0"/>
              <wp:positionH relativeFrom="column">
                <wp:posOffset>319404</wp:posOffset>
              </wp:positionH>
              <wp:positionV relativeFrom="paragraph">
                <wp:posOffset>-200660</wp:posOffset>
              </wp:positionV>
              <wp:extent cx="0" cy="592455"/>
              <wp:effectExtent l="0" t="0" r="38100" b="36195"/>
              <wp:wrapNone/>
              <wp:docPr id="194544765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2455"/>
                      </a:xfrm>
                      <a:prstGeom prst="line">
                        <a:avLst/>
                      </a:prstGeom>
                      <a:noFill/>
                      <a:ln w="952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6B74A8B" id="Conector recto 3"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15pt,-15.8pt" to="25.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" strokecolor="#7f7f7f">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0417A90D" wp14:editId="7B1D0D3B">
              <wp:simplePos x="0" y="0"/>
              <wp:positionH relativeFrom="column">
                <wp:posOffset>-751840</wp:posOffset>
              </wp:positionH>
              <wp:positionV relativeFrom="paragraph">
                <wp:posOffset>-272415</wp:posOffset>
              </wp:positionV>
              <wp:extent cx="1152525" cy="704850"/>
              <wp:effectExtent l="0" t="0" r="0" b="0"/>
              <wp:wrapNone/>
              <wp:docPr id="191925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704850"/>
                      </a:xfrm>
                      <a:prstGeom prst="rect">
                        <a:avLst/>
                      </a:prstGeom>
                      <a:noFill/>
                      <a:ln w="6350">
                        <a:noFill/>
                      </a:ln>
                    </wps:spPr>
                    <wps:txbx>
                      <w:txbxContent>
                        <w:p w14:paraId="13F78D8F" w14:textId="77777777" w:rsidR="00176687" w:rsidRPr="003441B9" w:rsidRDefault="00176687" w:rsidP="003441B9">
                          <w:pPr>
                            <w:rPr>
                              <w:rFonts w:asciiTheme="minorHAnsi" w:hAnsiTheme="minorHAnsi" w:cs="Calibri"/>
                              <w:sz w:val="16"/>
                              <w:szCs w:val="16"/>
                            </w:rPr>
                          </w:pPr>
                          <w:r w:rsidRPr="003441B9">
                            <w:rPr>
                              <w:rFonts w:asciiTheme="minorHAnsi" w:hAnsiTheme="minorHAnsi" w:cs="Calibri"/>
                              <w:sz w:val="16"/>
                              <w:szCs w:val="16"/>
                            </w:rPr>
                            <w:t>Sede Central</w:t>
                          </w:r>
                        </w:p>
                        <w:p w14:paraId="1AFE71F4"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Av. Arequipa 375, Santa Beatriz. Lima</w:t>
                          </w:r>
                        </w:p>
                        <w:p w14:paraId="2E6670AA"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Telf: (01) 6305170</w:t>
                          </w:r>
                        </w:p>
                        <w:p w14:paraId="2AFCE720" w14:textId="77777777" w:rsidR="00176687" w:rsidRPr="003441B9" w:rsidRDefault="00176687" w:rsidP="003441B9">
                          <w:pPr>
                            <w:rPr>
                              <w:rFonts w:asciiTheme="minorHAnsi" w:hAnsiTheme="minorHAnsi" w:cs="Calibri"/>
                              <w:b/>
                              <w:bCs/>
                              <w:color w:val="FF0000"/>
                              <w:sz w:val="16"/>
                              <w:szCs w:val="16"/>
                            </w:rPr>
                          </w:pPr>
                          <w:r w:rsidRPr="003441B9">
                            <w:rPr>
                              <w:rFonts w:asciiTheme="minorHAnsi" w:hAnsiTheme="minorHAnsi" w:cs="Calibri"/>
                              <w:b/>
                              <w:bCs/>
                              <w:color w:val="FF0000"/>
                              <w:sz w:val="16"/>
                              <w:szCs w:val="16"/>
                            </w:rPr>
                            <w:t>www.gob.pe/conadis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A90D" id="Cuadro de texto 2" o:spid="_x0000_s1028" type="#_x0000_t202" style="position:absolute;margin-left:-59.2pt;margin-top:-21.45pt;width:90.7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" filled="f" stroked="f" strokeweight=".5pt">
              <v:textbox>
                <w:txbxContent>
                  <w:p w14:paraId="13F78D8F" w14:textId="77777777" w:rsidR="00176687" w:rsidRPr="003441B9" w:rsidRDefault="00176687" w:rsidP="003441B9">
                    <w:pPr>
                      <w:rPr>
                        <w:rFonts w:asciiTheme="minorHAnsi" w:hAnsiTheme="minorHAnsi" w:cs="Calibri"/>
                        <w:sz w:val="16"/>
                        <w:szCs w:val="16"/>
                      </w:rPr>
                    </w:pPr>
                    <w:r w:rsidRPr="003441B9">
                      <w:rPr>
                        <w:rFonts w:asciiTheme="minorHAnsi" w:hAnsiTheme="minorHAnsi" w:cs="Calibri"/>
                        <w:sz w:val="16"/>
                        <w:szCs w:val="16"/>
                      </w:rPr>
                      <w:t>Sede Central</w:t>
                    </w:r>
                  </w:p>
                  <w:p w14:paraId="1AFE71F4"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Av. Arequipa 375, Santa Beatriz. Lima</w:t>
                    </w:r>
                  </w:p>
                  <w:p w14:paraId="2E6670AA" w14:textId="77777777" w:rsidR="00176687" w:rsidRPr="003441B9" w:rsidRDefault="00176687" w:rsidP="003441B9">
                    <w:pPr>
                      <w:rPr>
                        <w:rFonts w:asciiTheme="minorHAnsi" w:hAnsiTheme="minorHAnsi" w:cs="Calibri"/>
                        <w:b/>
                        <w:bCs/>
                        <w:sz w:val="16"/>
                        <w:szCs w:val="16"/>
                      </w:rPr>
                    </w:pPr>
                    <w:r w:rsidRPr="003441B9">
                      <w:rPr>
                        <w:rFonts w:asciiTheme="minorHAnsi" w:hAnsiTheme="minorHAnsi" w:cs="Calibri"/>
                        <w:b/>
                        <w:bCs/>
                        <w:sz w:val="16"/>
                        <w:szCs w:val="16"/>
                      </w:rPr>
                      <w:t>Telf: (01) 6305170</w:t>
                    </w:r>
                  </w:p>
                  <w:p w14:paraId="2AFCE720" w14:textId="77777777" w:rsidR="00176687" w:rsidRPr="003441B9" w:rsidRDefault="00176687" w:rsidP="003441B9">
                    <w:pPr>
                      <w:rPr>
                        <w:rFonts w:asciiTheme="minorHAnsi" w:hAnsiTheme="minorHAnsi" w:cs="Calibri"/>
                        <w:b/>
                        <w:bCs/>
                        <w:color w:val="FF0000"/>
                        <w:sz w:val="16"/>
                        <w:szCs w:val="16"/>
                      </w:rPr>
                    </w:pPr>
                    <w:r w:rsidRPr="003441B9">
                      <w:rPr>
                        <w:rFonts w:asciiTheme="minorHAnsi" w:hAnsiTheme="minorHAnsi" w:cs="Calibri"/>
                        <w:b/>
                        <w:bCs/>
                        <w:color w:val="FF0000"/>
                        <w:sz w:val="16"/>
                        <w:szCs w:val="16"/>
                      </w:rPr>
                      <w:t>www.gob.pe/conadis</w:t>
                    </w:r>
                  </w:p>
                </w:txbxContent>
              </v:textbox>
            </v:shape>
          </w:pict>
        </mc:Fallback>
      </mc:AlternateContent>
    </w:r>
  </w:p>
  <w:p w14:paraId="16DB69BB" w14:textId="77777777" w:rsidR="00176687" w:rsidRPr="003441B9" w:rsidRDefault="00176687" w:rsidP="003441B9">
    <w:pPr>
      <w:pStyle w:val="Piedepgina"/>
    </w:pPr>
    <w:r w:rsidRPr="003441B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8EBB" w14:textId="77777777" w:rsidR="00DA4225" w:rsidRDefault="00DA4225" w:rsidP="001A2902">
      <w:r>
        <w:separator/>
      </w:r>
    </w:p>
  </w:footnote>
  <w:footnote w:type="continuationSeparator" w:id="0">
    <w:p w14:paraId="710C9E28" w14:textId="77777777" w:rsidR="00DA4225" w:rsidRDefault="00DA4225" w:rsidP="001A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68D" w14:textId="0F4F61E8" w:rsidR="00176687" w:rsidRDefault="00176687" w:rsidP="00FE3C9C">
    <w:pPr>
      <w:pStyle w:val="Encabezado"/>
      <w:rPr>
        <w:rFonts w:ascii="Arial" w:hAnsi="Arial" w:cs="Arial"/>
        <w:sz w:val="22"/>
        <w:szCs w:val="22"/>
      </w:rPr>
    </w:pPr>
    <w:r>
      <w:rPr>
        <w:noProof/>
      </w:rPr>
      <w:drawing>
        <wp:anchor distT="0" distB="0" distL="114300" distR="114300" simplePos="0" relativeHeight="251674624" behindDoc="0" locked="0" layoutInCell="1" allowOverlap="1" wp14:anchorId="4BF69354" wp14:editId="60F76E4D">
          <wp:simplePos x="0" y="0"/>
          <wp:positionH relativeFrom="column">
            <wp:posOffset>-432435</wp:posOffset>
          </wp:positionH>
          <wp:positionV relativeFrom="paragraph">
            <wp:posOffset>-221615</wp:posOffset>
          </wp:positionV>
          <wp:extent cx="3366770" cy="487680"/>
          <wp:effectExtent l="0" t="0" r="5080" b="7620"/>
          <wp:wrapNone/>
          <wp:docPr id="2036660014" name="Imagen 1"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garcia\Desktop\LOGO INSTITUCIONAL CONADI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14:paraId="15C1C88A" w14:textId="77777777" w:rsidR="00176687" w:rsidRDefault="00176687" w:rsidP="00E523C8">
    <w:pPr>
      <w:pStyle w:val="Puesto"/>
      <w:rPr>
        <w:rFonts w:ascii="Arial" w:hAnsi="Arial"/>
        <w:b w:val="0"/>
        <w:color w:val="808080"/>
        <w:sz w:val="18"/>
        <w:szCs w:val="22"/>
        <w:u w:val="none"/>
        <w:lang w:val="es-PE"/>
      </w:rPr>
    </w:pPr>
  </w:p>
  <w:p w14:paraId="46371D64" w14:textId="77777777" w:rsidR="00176687" w:rsidRPr="00C52713" w:rsidRDefault="00176687" w:rsidP="00E523C8">
    <w:pPr>
      <w:pStyle w:val="Puesto"/>
      <w:rPr>
        <w:rFonts w:asciiTheme="minorHAnsi" w:hAnsiTheme="minorHAnsi" w:cs="Calibri"/>
        <w:sz w:val="18"/>
        <w:szCs w:val="22"/>
        <w:u w:val="none"/>
      </w:rPr>
    </w:pPr>
    <w:r w:rsidRPr="00C52713">
      <w:rPr>
        <w:rFonts w:asciiTheme="minorHAnsi" w:hAnsiTheme="minorHAnsi" w:cs="Calibri"/>
        <w:b w:val="0"/>
        <w:noProof/>
        <w:color w:val="808080"/>
        <w:sz w:val="18"/>
        <w:szCs w:val="22"/>
        <w:u w:val="none"/>
        <w:lang w:val="es-PE"/>
      </w:rPr>
      <w:t>“Decenio de la Igualdad de Oportunidades para mujeres y hombres”</w:t>
    </w:r>
  </w:p>
  <w:p w14:paraId="4B6F5534" w14:textId="77777777" w:rsidR="00176687" w:rsidRPr="00C52713" w:rsidRDefault="00176687" w:rsidP="00E523C8">
    <w:pPr>
      <w:pStyle w:val="Encabezado"/>
      <w:jc w:val="center"/>
      <w:rPr>
        <w:rFonts w:asciiTheme="minorHAnsi" w:hAnsiTheme="minorHAnsi" w:cs="Calibri"/>
      </w:rPr>
    </w:pPr>
    <w:r w:rsidRPr="00C52713">
      <w:rPr>
        <w:rFonts w:asciiTheme="minorHAnsi" w:hAnsiTheme="minorHAnsi" w:cs="Calibri"/>
        <w:noProof/>
        <w:color w:val="808080"/>
        <w:sz w:val="18"/>
        <w:szCs w:val="22"/>
      </w:rPr>
      <w:t>“Año de la recuperación y consolidación de la economía peruana”</w:t>
    </w:r>
  </w:p>
  <w:p w14:paraId="0924777F" w14:textId="77777777" w:rsidR="00176687" w:rsidRDefault="00176687" w:rsidP="00FE3C9C">
    <w:pPr>
      <w:pStyle w:val="Encabezad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B9C"/>
    <w:multiLevelType w:val="hybridMultilevel"/>
    <w:tmpl w:val="FFFFFFFF"/>
    <w:lvl w:ilvl="0" w:tplc="280A0001">
      <w:start w:val="1"/>
      <w:numFmt w:val="bullet"/>
      <w:lvlText w:val=""/>
      <w:lvlJc w:val="left"/>
      <w:pPr>
        <w:tabs>
          <w:tab w:val="num" w:pos="360"/>
        </w:tabs>
        <w:ind w:left="360" w:hanging="360"/>
      </w:pPr>
      <w:rPr>
        <w:rFonts w:ascii="Symbol" w:hAnsi="Symbol" w:hint="default"/>
        <w:color w:val="auto"/>
      </w:rPr>
    </w:lvl>
    <w:lvl w:ilvl="1" w:tplc="87A6943A">
      <w:numFmt w:val="bullet"/>
      <w:lvlText w:val="·"/>
      <w:lvlJc w:val="left"/>
      <w:pPr>
        <w:ind w:left="1440" w:hanging="360"/>
      </w:pPr>
      <w:rPr>
        <w:rFonts w:ascii="Calibri" w:eastAsia="Times New Roman" w:hAnsi="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2C0648"/>
    <w:multiLevelType w:val="multilevel"/>
    <w:tmpl w:val="FFFFFFFF"/>
    <w:lvl w:ilvl="0">
      <w:start w:val="2"/>
      <w:numFmt w:val="decimal"/>
      <w:lvlText w:val="%1"/>
      <w:lvlJc w:val="left"/>
      <w:pPr>
        <w:ind w:left="1775" w:hanging="569"/>
      </w:pPr>
      <w:rPr>
        <w:rFonts w:cs="Times New Roman"/>
      </w:rPr>
    </w:lvl>
    <w:lvl w:ilvl="1">
      <w:start w:val="1"/>
      <w:numFmt w:val="decimal"/>
      <w:lvlText w:val="%1.%2."/>
      <w:lvlJc w:val="left"/>
      <w:pPr>
        <w:ind w:left="1846" w:hanging="569"/>
      </w:pPr>
      <w:rPr>
        <w:rFonts w:ascii="Calibri" w:eastAsia="Times New Roman" w:hAnsi="Calibri" w:cs="Calibri"/>
        <w:b/>
        <w:i w:val="0"/>
        <w:color w:val="000000"/>
        <w:sz w:val="22"/>
        <w:szCs w:val="22"/>
      </w:rPr>
    </w:lvl>
    <w:lvl w:ilvl="2">
      <w:start w:val="1"/>
      <w:numFmt w:val="bullet"/>
      <w:lvlText w:val="·"/>
      <w:lvlJc w:val="left"/>
      <w:pPr>
        <w:ind w:left="2135" w:hanging="360"/>
      </w:pPr>
      <w:rPr>
        <w:rFonts w:ascii="Calibri" w:eastAsia="Times New Roman" w:hAnsi="Calibri"/>
        <w:b w:val="0"/>
        <w:i w:val="0"/>
        <w:sz w:val="22"/>
      </w:rPr>
    </w:lvl>
    <w:lvl w:ilvl="3">
      <w:numFmt w:val="bullet"/>
      <w:lvlText w:val="•"/>
      <w:lvlJc w:val="left"/>
      <w:pPr>
        <w:ind w:left="3168" w:hanging="360"/>
      </w:pPr>
    </w:lvl>
    <w:lvl w:ilvl="4">
      <w:numFmt w:val="bullet"/>
      <w:lvlText w:val="•"/>
      <w:lvlJc w:val="left"/>
      <w:pPr>
        <w:ind w:left="4196" w:hanging="360"/>
      </w:pPr>
    </w:lvl>
    <w:lvl w:ilvl="5">
      <w:numFmt w:val="bullet"/>
      <w:lvlText w:val="•"/>
      <w:lvlJc w:val="left"/>
      <w:pPr>
        <w:ind w:left="5224" w:hanging="360"/>
      </w:pPr>
    </w:lvl>
    <w:lvl w:ilvl="6">
      <w:numFmt w:val="bullet"/>
      <w:lvlText w:val="•"/>
      <w:lvlJc w:val="left"/>
      <w:pPr>
        <w:ind w:left="6253" w:hanging="360"/>
      </w:pPr>
    </w:lvl>
    <w:lvl w:ilvl="7">
      <w:numFmt w:val="bullet"/>
      <w:lvlText w:val="•"/>
      <w:lvlJc w:val="left"/>
      <w:pPr>
        <w:ind w:left="7281" w:hanging="360"/>
      </w:pPr>
    </w:lvl>
    <w:lvl w:ilvl="8">
      <w:numFmt w:val="bullet"/>
      <w:lvlText w:val="•"/>
      <w:lvlJc w:val="left"/>
      <w:pPr>
        <w:ind w:left="8309" w:hanging="360"/>
      </w:pPr>
    </w:lvl>
  </w:abstractNum>
  <w:abstractNum w:abstractNumId="2" w15:restartNumberingAfterBreak="0">
    <w:nsid w:val="04573CEA"/>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56D51B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83D48E0"/>
    <w:multiLevelType w:val="multilevel"/>
    <w:tmpl w:val="DC8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B71D0"/>
    <w:multiLevelType w:val="multilevel"/>
    <w:tmpl w:val="FFFFFFFF"/>
    <w:lvl w:ilvl="0">
      <w:start w:val="10"/>
      <w:numFmt w:val="decimal"/>
      <w:lvlText w:val="%1"/>
      <w:lvlJc w:val="left"/>
      <w:pPr>
        <w:ind w:left="384" w:hanging="384"/>
      </w:pPr>
      <w:rPr>
        <w:rFonts w:cs="Times New Roman"/>
        <w:color w:val="000000"/>
      </w:rPr>
    </w:lvl>
    <w:lvl w:ilvl="1">
      <w:start w:val="1"/>
      <w:numFmt w:val="decimal"/>
      <w:lvlText w:val="%1.%2"/>
      <w:lvlJc w:val="left"/>
      <w:pPr>
        <w:ind w:left="1104" w:hanging="384"/>
      </w:pPr>
      <w:rPr>
        <w:rFonts w:cs="Times New Roman"/>
        <w:color w:val="000000"/>
      </w:rPr>
    </w:lvl>
    <w:lvl w:ilvl="2">
      <w:start w:val="1"/>
      <w:numFmt w:val="decimal"/>
      <w:lvlText w:val="%1.%2.%3"/>
      <w:lvlJc w:val="left"/>
      <w:pPr>
        <w:ind w:left="2160" w:hanging="720"/>
      </w:pPr>
      <w:rPr>
        <w:rFonts w:cs="Times New Roman"/>
        <w:color w:val="000000"/>
      </w:rPr>
    </w:lvl>
    <w:lvl w:ilvl="3">
      <w:start w:val="1"/>
      <w:numFmt w:val="decimal"/>
      <w:lvlText w:val="%1.%2.%3.%4"/>
      <w:lvlJc w:val="left"/>
      <w:pPr>
        <w:ind w:left="2880" w:hanging="720"/>
      </w:pPr>
      <w:rPr>
        <w:rFonts w:cs="Times New Roman"/>
        <w:color w:val="000000"/>
      </w:rPr>
    </w:lvl>
    <w:lvl w:ilvl="4">
      <w:start w:val="1"/>
      <w:numFmt w:val="decimal"/>
      <w:lvlText w:val="%1.%2.%3.%4.%5"/>
      <w:lvlJc w:val="left"/>
      <w:pPr>
        <w:ind w:left="3960" w:hanging="1080"/>
      </w:pPr>
      <w:rPr>
        <w:rFonts w:cs="Times New Roman"/>
        <w:color w:val="000000"/>
      </w:rPr>
    </w:lvl>
    <w:lvl w:ilvl="5">
      <w:start w:val="1"/>
      <w:numFmt w:val="decimal"/>
      <w:lvlText w:val="%1.%2.%3.%4.%5.%6"/>
      <w:lvlJc w:val="left"/>
      <w:pPr>
        <w:ind w:left="4680" w:hanging="1080"/>
      </w:pPr>
      <w:rPr>
        <w:rFonts w:cs="Times New Roman"/>
        <w:color w:val="000000"/>
      </w:rPr>
    </w:lvl>
    <w:lvl w:ilvl="6">
      <w:start w:val="1"/>
      <w:numFmt w:val="decimal"/>
      <w:lvlText w:val="%1.%2.%3.%4.%5.%6.%7"/>
      <w:lvlJc w:val="left"/>
      <w:pPr>
        <w:ind w:left="5760" w:hanging="1440"/>
      </w:pPr>
      <w:rPr>
        <w:rFonts w:cs="Times New Roman"/>
        <w:color w:val="000000"/>
      </w:rPr>
    </w:lvl>
    <w:lvl w:ilvl="7">
      <w:start w:val="1"/>
      <w:numFmt w:val="decimal"/>
      <w:lvlText w:val="%1.%2.%3.%4.%5.%6.%7.%8"/>
      <w:lvlJc w:val="left"/>
      <w:pPr>
        <w:ind w:left="6480" w:hanging="1440"/>
      </w:pPr>
      <w:rPr>
        <w:rFonts w:cs="Times New Roman"/>
        <w:color w:val="000000"/>
      </w:rPr>
    </w:lvl>
    <w:lvl w:ilvl="8">
      <w:start w:val="1"/>
      <w:numFmt w:val="decimal"/>
      <w:lvlText w:val="%1.%2.%3.%4.%5.%6.%7.%8.%9"/>
      <w:lvlJc w:val="left"/>
      <w:pPr>
        <w:ind w:left="7560" w:hanging="1800"/>
      </w:pPr>
      <w:rPr>
        <w:rFonts w:cs="Times New Roman"/>
        <w:color w:val="000000"/>
      </w:rPr>
    </w:lvl>
  </w:abstractNum>
  <w:abstractNum w:abstractNumId="6" w15:restartNumberingAfterBreak="0">
    <w:nsid w:val="0A6E45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669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CE01F0"/>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C3171B1"/>
    <w:multiLevelType w:val="multilevel"/>
    <w:tmpl w:val="B414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574F4"/>
    <w:multiLevelType w:val="multilevel"/>
    <w:tmpl w:val="FFFFFFFF"/>
    <w:lvl w:ilvl="0">
      <w:start w:val="1"/>
      <w:numFmt w:val="decimal"/>
      <w:lvlText w:val="%1"/>
      <w:lvlJc w:val="left"/>
      <w:pPr>
        <w:ind w:left="1775" w:hanging="569"/>
      </w:pPr>
      <w:rPr>
        <w:rFonts w:cs="Times New Roman"/>
      </w:rPr>
    </w:lvl>
    <w:lvl w:ilvl="1">
      <w:start w:val="1"/>
      <w:numFmt w:val="decimal"/>
      <w:lvlText w:val="%1.%2."/>
      <w:lvlJc w:val="left"/>
      <w:pPr>
        <w:ind w:left="1775" w:hanging="569"/>
      </w:pPr>
      <w:rPr>
        <w:rFonts w:ascii="Calibri" w:eastAsia="Times New Roman" w:hAnsi="Calibri" w:cs="Calibri"/>
        <w:b/>
        <w:i w:val="0"/>
        <w:sz w:val="22"/>
        <w:szCs w:val="22"/>
      </w:rPr>
    </w:lvl>
    <w:lvl w:ilvl="2">
      <w:numFmt w:val="bullet"/>
      <w:lvlText w:val="●"/>
      <w:lvlJc w:val="left"/>
      <w:pPr>
        <w:ind w:left="2210" w:hanging="360"/>
      </w:pPr>
      <w:rPr>
        <w:rFonts w:ascii="Noto Sans Symbols" w:eastAsia="Times New Roman" w:hAnsi="Noto Sans Symbols"/>
        <w:b w:val="0"/>
        <w:i w:val="0"/>
        <w:sz w:val="22"/>
      </w:rPr>
    </w:lvl>
    <w:lvl w:ilvl="3">
      <w:numFmt w:val="bullet"/>
      <w:lvlText w:val="•"/>
      <w:lvlJc w:val="left"/>
      <w:pPr>
        <w:ind w:left="4030" w:hanging="360"/>
      </w:pPr>
    </w:lvl>
    <w:lvl w:ilvl="4">
      <w:numFmt w:val="bullet"/>
      <w:lvlText w:val="•"/>
      <w:lvlJc w:val="left"/>
      <w:pPr>
        <w:ind w:left="4935" w:hanging="360"/>
      </w:pPr>
    </w:lvl>
    <w:lvl w:ilvl="5">
      <w:numFmt w:val="bullet"/>
      <w:lvlText w:val="•"/>
      <w:lvlJc w:val="left"/>
      <w:pPr>
        <w:ind w:left="5840" w:hanging="360"/>
      </w:pPr>
    </w:lvl>
    <w:lvl w:ilvl="6">
      <w:numFmt w:val="bullet"/>
      <w:lvlText w:val="•"/>
      <w:lvlJc w:val="left"/>
      <w:pPr>
        <w:ind w:left="6745" w:hanging="360"/>
      </w:pPr>
    </w:lvl>
    <w:lvl w:ilvl="7">
      <w:numFmt w:val="bullet"/>
      <w:lvlText w:val="•"/>
      <w:lvlJc w:val="left"/>
      <w:pPr>
        <w:ind w:left="7650" w:hanging="360"/>
      </w:pPr>
    </w:lvl>
    <w:lvl w:ilvl="8">
      <w:numFmt w:val="bullet"/>
      <w:lvlText w:val="•"/>
      <w:lvlJc w:val="left"/>
      <w:pPr>
        <w:ind w:left="8556" w:hanging="360"/>
      </w:pPr>
    </w:lvl>
  </w:abstractNum>
  <w:abstractNum w:abstractNumId="11" w15:restartNumberingAfterBreak="0">
    <w:nsid w:val="109021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407F9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487AD8"/>
    <w:multiLevelType w:val="multilevel"/>
    <w:tmpl w:val="FFFFFFFF"/>
    <w:lvl w:ilvl="0">
      <w:start w:val="1"/>
      <w:numFmt w:val="upperRoman"/>
      <w:lvlText w:val="%1."/>
      <w:lvlJc w:val="right"/>
      <w:pPr>
        <w:ind w:left="720" w:hanging="360"/>
      </w:pPr>
      <w:rPr>
        <w:rFonts w:cs="Times New Roman"/>
      </w:rPr>
    </w:lvl>
    <w:lvl w:ilvl="1">
      <w:start w:val="1"/>
      <w:numFmt w:val="decimal"/>
      <w:isLgl/>
      <w:lvlText w:val="%1.%2"/>
      <w:lvlJc w:val="left"/>
      <w:pPr>
        <w:ind w:left="720" w:hanging="360"/>
      </w:pPr>
      <w:rPr>
        <w:rFonts w:asciiTheme="minorHAnsi" w:hAnsiTheme="minorHAnsi" w:cs="Times New Roman" w:hint="default"/>
        <w:b w:val="0"/>
        <w:i w:val="0"/>
        <w:color w:val="auto"/>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140659E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14361250"/>
    <w:multiLevelType w:val="multilevel"/>
    <w:tmpl w:val="569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6681F"/>
    <w:multiLevelType w:val="hybridMultilevel"/>
    <w:tmpl w:val="FFFFFFFF"/>
    <w:lvl w:ilvl="0" w:tplc="260279AA">
      <w:start w:val="1"/>
      <w:numFmt w:val="bullet"/>
      <w:lvlText w:val=""/>
      <w:lvlJc w:val="left"/>
      <w:pPr>
        <w:ind w:left="1440" w:hanging="360"/>
      </w:pPr>
      <w:rPr>
        <w:rFonts w:ascii="Wingdings" w:hAnsi="Wingdings" w:hint="default"/>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17C2268B"/>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18" w15:restartNumberingAfterBreak="0">
    <w:nsid w:val="1A380D3C"/>
    <w:multiLevelType w:val="multilevel"/>
    <w:tmpl w:val="DE46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926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176757E"/>
    <w:multiLevelType w:val="multilevel"/>
    <w:tmpl w:val="60E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16894"/>
    <w:multiLevelType w:val="multilevel"/>
    <w:tmpl w:val="FFFFFFFF"/>
    <w:lvl w:ilvl="0">
      <w:start w:val="1"/>
      <w:numFmt w:val="bullet"/>
      <w:lvlText w:val="-"/>
      <w:lvlJc w:val="left"/>
      <w:pPr>
        <w:ind w:left="720" w:hanging="360"/>
      </w:pPr>
      <w:rPr>
        <w:rFonts w:ascii="Aptos" w:eastAsia="Times New Roman" w:hAnsi="Apto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23A364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DD352C"/>
    <w:multiLevelType w:val="multilevel"/>
    <w:tmpl w:val="288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C266D3"/>
    <w:multiLevelType w:val="multilevel"/>
    <w:tmpl w:val="FFFFFFFF"/>
    <w:lvl w:ilvl="0">
      <w:start w:val="1"/>
      <w:numFmt w:val="bullet"/>
      <w:lvlText w:val="●"/>
      <w:lvlJc w:val="left"/>
      <w:pPr>
        <w:ind w:left="720"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973DEF"/>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bullet"/>
      <w:lvlText w:val="▪"/>
      <w:lvlJc w:val="left"/>
      <w:pPr>
        <w:ind w:left="360" w:hanging="360"/>
      </w:pPr>
      <w:rPr>
        <w:rFonts w:ascii="Noto Sans Symbols" w:eastAsia="Times New Roman" w:hAnsi="Noto Sans Symbols"/>
      </w:rPr>
    </w:lvl>
    <w:lvl w:ilvl="3">
      <w:start w:val="1"/>
      <w:numFmt w:val="decimal"/>
      <w:lvlText w:val="%1.%2.▪.%4."/>
      <w:lvlJc w:val="left"/>
      <w:pPr>
        <w:ind w:left="720" w:hanging="720"/>
      </w:pPr>
      <w:rPr>
        <w:rFonts w:cs="Times New Roman"/>
      </w:rPr>
    </w:lvl>
    <w:lvl w:ilvl="4">
      <w:start w:val="1"/>
      <w:numFmt w:val="decimal"/>
      <w:lvlText w:val="%1.%2.▪.%4.%5."/>
      <w:lvlJc w:val="left"/>
      <w:pPr>
        <w:ind w:left="1080" w:hanging="1080"/>
      </w:pPr>
      <w:rPr>
        <w:rFonts w:cs="Times New Roman"/>
      </w:rPr>
    </w:lvl>
    <w:lvl w:ilvl="5">
      <w:start w:val="1"/>
      <w:numFmt w:val="decimal"/>
      <w:lvlText w:val="%1.%2.▪.%4.%5.%6."/>
      <w:lvlJc w:val="left"/>
      <w:pPr>
        <w:ind w:left="1080" w:hanging="1080"/>
      </w:pPr>
      <w:rPr>
        <w:rFonts w:cs="Times New Roman"/>
      </w:rPr>
    </w:lvl>
    <w:lvl w:ilvl="6">
      <w:start w:val="1"/>
      <w:numFmt w:val="decimal"/>
      <w:lvlText w:val="%1.%2.▪.%4.%5.%6.%7."/>
      <w:lvlJc w:val="left"/>
      <w:pPr>
        <w:ind w:left="1440" w:hanging="1440"/>
      </w:pPr>
      <w:rPr>
        <w:rFonts w:cs="Times New Roman"/>
      </w:rPr>
    </w:lvl>
    <w:lvl w:ilvl="7">
      <w:start w:val="1"/>
      <w:numFmt w:val="decimal"/>
      <w:lvlText w:val="%1.%2.▪.%4.%5.%6.%7.%8."/>
      <w:lvlJc w:val="left"/>
      <w:pPr>
        <w:ind w:left="1440" w:hanging="1440"/>
      </w:pPr>
      <w:rPr>
        <w:rFonts w:cs="Times New Roman"/>
      </w:rPr>
    </w:lvl>
    <w:lvl w:ilvl="8">
      <w:start w:val="1"/>
      <w:numFmt w:val="decimal"/>
      <w:lvlText w:val="%1.%2.▪.%4.%5.%6.%7.%8.%9."/>
      <w:lvlJc w:val="left"/>
      <w:pPr>
        <w:ind w:left="1800" w:hanging="1800"/>
      </w:pPr>
      <w:rPr>
        <w:rFonts w:cs="Times New Roman"/>
      </w:rPr>
    </w:lvl>
  </w:abstractNum>
  <w:abstractNum w:abstractNumId="26" w15:restartNumberingAfterBreak="0">
    <w:nsid w:val="317F0DCF"/>
    <w:multiLevelType w:val="multilevel"/>
    <w:tmpl w:val="FFFFFFFF"/>
    <w:lvl w:ilvl="0">
      <w:start w:val="6"/>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3"/>
      <w:numFmt w:val="bullet"/>
      <w:lvlText w:val="-"/>
      <w:lvlJc w:val="left"/>
      <w:pPr>
        <w:ind w:left="2880" w:hanging="360"/>
      </w:pPr>
      <w:rPr>
        <w:rFonts w:ascii="Calibri" w:eastAsia="Times New Roman" w:hAnsi="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2D562D2"/>
    <w:multiLevelType w:val="hybridMultilevel"/>
    <w:tmpl w:val="FFFFFFFF"/>
    <w:lvl w:ilvl="0" w:tplc="E64EBB30">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373645E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637"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94001F2"/>
    <w:multiLevelType w:val="multilevel"/>
    <w:tmpl w:val="FFFFFFFF"/>
    <w:lvl w:ilvl="0">
      <w:start w:val="1"/>
      <w:numFmt w:val="upperRoman"/>
      <w:lvlText w:val="%1."/>
      <w:lvlJc w:val="left"/>
      <w:pPr>
        <w:ind w:left="1209" w:hanging="404"/>
      </w:pPr>
      <w:rPr>
        <w:rFonts w:ascii="Calibri" w:eastAsia="Times New Roman" w:hAnsi="Calibri" w:cs="Calibri"/>
        <w:b/>
        <w:i w:val="0"/>
        <w:sz w:val="22"/>
        <w:szCs w:val="22"/>
      </w:rPr>
    </w:lvl>
    <w:lvl w:ilvl="1">
      <w:numFmt w:val="bullet"/>
      <w:lvlText w:val="•"/>
      <w:lvlJc w:val="left"/>
      <w:pPr>
        <w:ind w:left="2116" w:hanging="404"/>
      </w:pPr>
    </w:lvl>
    <w:lvl w:ilvl="2">
      <w:numFmt w:val="bullet"/>
      <w:lvlText w:val="•"/>
      <w:lvlJc w:val="left"/>
      <w:pPr>
        <w:ind w:left="3033" w:hanging="403"/>
      </w:pPr>
    </w:lvl>
    <w:lvl w:ilvl="3">
      <w:numFmt w:val="bullet"/>
      <w:lvlText w:val="•"/>
      <w:lvlJc w:val="left"/>
      <w:pPr>
        <w:ind w:left="3949" w:hanging="404"/>
      </w:pPr>
    </w:lvl>
    <w:lvl w:ilvl="4">
      <w:numFmt w:val="bullet"/>
      <w:lvlText w:val="•"/>
      <w:lvlJc w:val="left"/>
      <w:pPr>
        <w:ind w:left="4866" w:hanging="404"/>
      </w:pPr>
    </w:lvl>
    <w:lvl w:ilvl="5">
      <w:numFmt w:val="bullet"/>
      <w:lvlText w:val="•"/>
      <w:lvlJc w:val="left"/>
      <w:pPr>
        <w:ind w:left="5783" w:hanging="404"/>
      </w:pPr>
    </w:lvl>
    <w:lvl w:ilvl="6">
      <w:numFmt w:val="bullet"/>
      <w:lvlText w:val="•"/>
      <w:lvlJc w:val="left"/>
      <w:pPr>
        <w:ind w:left="6699" w:hanging="404"/>
      </w:pPr>
    </w:lvl>
    <w:lvl w:ilvl="7">
      <w:numFmt w:val="bullet"/>
      <w:lvlText w:val="•"/>
      <w:lvlJc w:val="left"/>
      <w:pPr>
        <w:ind w:left="7616" w:hanging="404"/>
      </w:pPr>
    </w:lvl>
    <w:lvl w:ilvl="8">
      <w:numFmt w:val="bullet"/>
      <w:lvlText w:val="•"/>
      <w:lvlJc w:val="left"/>
      <w:pPr>
        <w:ind w:left="8533" w:hanging="404"/>
      </w:pPr>
    </w:lvl>
  </w:abstractNum>
  <w:abstractNum w:abstractNumId="30" w15:restartNumberingAfterBreak="0">
    <w:nsid w:val="3C903301"/>
    <w:multiLevelType w:val="hybridMultilevel"/>
    <w:tmpl w:val="FFFFFFFF"/>
    <w:lvl w:ilvl="0" w:tplc="280A0019">
      <w:start w:val="1"/>
      <w:numFmt w:val="lowerLetter"/>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EB4D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E07C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3C7868"/>
    <w:multiLevelType w:val="multilevel"/>
    <w:tmpl w:val="EC6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0344BD"/>
    <w:multiLevelType w:val="multilevel"/>
    <w:tmpl w:val="AB9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3A681A"/>
    <w:multiLevelType w:val="multilevel"/>
    <w:tmpl w:val="CFF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3F250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4B135531"/>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8" w15:restartNumberingAfterBreak="0">
    <w:nsid w:val="4D3B215D"/>
    <w:multiLevelType w:val="multilevel"/>
    <w:tmpl w:val="FFFFFFFF"/>
    <w:lvl w:ilvl="0">
      <w:start w:val="1"/>
      <w:numFmt w:val="bullet"/>
      <w:lvlText w:val="o"/>
      <w:lvlJc w:val="left"/>
      <w:pPr>
        <w:ind w:left="720" w:hanging="360"/>
      </w:pPr>
      <w:rPr>
        <w:rFonts w:ascii="Courier New" w:eastAsia="Times New Roman" w:hAnsi="Courier New"/>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9" w15:restartNumberingAfterBreak="0">
    <w:nsid w:val="4EE90159"/>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51167DB8"/>
    <w:multiLevelType w:val="multilevel"/>
    <w:tmpl w:val="FFFFFFFF"/>
    <w:lvl w:ilvl="0">
      <w:start w:val="2"/>
      <w:numFmt w:val="decimal"/>
      <w:lvlText w:val="%1."/>
      <w:lvlJc w:val="left"/>
      <w:pPr>
        <w:ind w:left="510" w:hanging="510"/>
      </w:pPr>
      <w:rPr>
        <w:rFonts w:cs="Times New Roman"/>
      </w:rPr>
    </w:lvl>
    <w:lvl w:ilvl="1">
      <w:start w:val="1"/>
      <w:numFmt w:val="decimal"/>
      <w:lvlText w:val="%1.%2."/>
      <w:lvlJc w:val="left"/>
      <w:pPr>
        <w:ind w:left="510" w:hanging="510"/>
      </w:pPr>
      <w:rPr>
        <w:rFonts w:cs="Times New Roman"/>
      </w:rPr>
    </w:lvl>
    <w:lvl w:ilvl="2">
      <w:start w:val="1"/>
      <w:numFmt w:val="decimal"/>
      <w:lvlText w:val="%1.%2.%3."/>
      <w:lvlJc w:val="left"/>
      <w:pPr>
        <w:ind w:left="720" w:hanging="720"/>
      </w:pPr>
      <w:rPr>
        <w:rFonts w:cs="Times New Roman"/>
        <w:b w:val="0"/>
        <w:color w:val="00000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52170490"/>
    <w:multiLevelType w:val="multilevel"/>
    <w:tmpl w:val="FFFFFFFF"/>
    <w:lvl w:ilvl="0">
      <w:start w:val="1"/>
      <w:numFmt w:val="decimal"/>
      <w:lvlText w:val="%1."/>
      <w:lvlJc w:val="left"/>
      <w:pPr>
        <w:ind w:left="510" w:hanging="510"/>
      </w:pPr>
      <w:rPr>
        <w:rFonts w:cs="Times New Roman"/>
      </w:rPr>
    </w:lvl>
    <w:lvl w:ilvl="1">
      <w:start w:val="2"/>
      <w:numFmt w:val="decimal"/>
      <w:lvlText w:val="%1.%2."/>
      <w:lvlJc w:val="left"/>
      <w:pPr>
        <w:ind w:left="1113" w:hanging="510"/>
      </w:pPr>
      <w:rPr>
        <w:rFonts w:cs="Times New Roman"/>
      </w:rPr>
    </w:lvl>
    <w:lvl w:ilvl="2">
      <w:start w:val="1"/>
      <w:numFmt w:val="decimal"/>
      <w:lvlText w:val="%1.%2.%3."/>
      <w:lvlJc w:val="left"/>
      <w:pPr>
        <w:ind w:left="1926" w:hanging="720"/>
      </w:pPr>
      <w:rPr>
        <w:rFonts w:cs="Times New Roman"/>
      </w:rPr>
    </w:lvl>
    <w:lvl w:ilvl="3">
      <w:start w:val="1"/>
      <w:numFmt w:val="decimal"/>
      <w:lvlText w:val="%1.%2.%3.%4."/>
      <w:lvlJc w:val="left"/>
      <w:pPr>
        <w:ind w:left="2529" w:hanging="720"/>
      </w:pPr>
      <w:rPr>
        <w:rFonts w:cs="Times New Roman"/>
      </w:rPr>
    </w:lvl>
    <w:lvl w:ilvl="4">
      <w:start w:val="1"/>
      <w:numFmt w:val="decimal"/>
      <w:lvlText w:val="%1.%2.%3.%4.%5."/>
      <w:lvlJc w:val="left"/>
      <w:pPr>
        <w:ind w:left="3492" w:hanging="1080"/>
      </w:pPr>
      <w:rPr>
        <w:rFonts w:cs="Times New Roman"/>
      </w:rPr>
    </w:lvl>
    <w:lvl w:ilvl="5">
      <w:start w:val="1"/>
      <w:numFmt w:val="decimal"/>
      <w:lvlText w:val="%1.%2.%3.%4.%5.%6."/>
      <w:lvlJc w:val="left"/>
      <w:pPr>
        <w:ind w:left="4095" w:hanging="1080"/>
      </w:pPr>
      <w:rPr>
        <w:rFonts w:cs="Times New Roman"/>
      </w:rPr>
    </w:lvl>
    <w:lvl w:ilvl="6">
      <w:start w:val="1"/>
      <w:numFmt w:val="decimal"/>
      <w:lvlText w:val="%1.%2.%3.%4.%5.%6.%7."/>
      <w:lvlJc w:val="left"/>
      <w:pPr>
        <w:ind w:left="5058" w:hanging="1440"/>
      </w:pPr>
      <w:rPr>
        <w:rFonts w:cs="Times New Roman"/>
      </w:rPr>
    </w:lvl>
    <w:lvl w:ilvl="7">
      <w:start w:val="1"/>
      <w:numFmt w:val="decimal"/>
      <w:lvlText w:val="%1.%2.%3.%4.%5.%6.%7.%8."/>
      <w:lvlJc w:val="left"/>
      <w:pPr>
        <w:ind w:left="5661" w:hanging="1440"/>
      </w:pPr>
      <w:rPr>
        <w:rFonts w:cs="Times New Roman"/>
      </w:rPr>
    </w:lvl>
    <w:lvl w:ilvl="8">
      <w:start w:val="1"/>
      <w:numFmt w:val="decimal"/>
      <w:lvlText w:val="%1.%2.%3.%4.%5.%6.%7.%8.%9."/>
      <w:lvlJc w:val="left"/>
      <w:pPr>
        <w:ind w:left="6624" w:hanging="1800"/>
      </w:pPr>
      <w:rPr>
        <w:rFonts w:cs="Times New Roman"/>
      </w:rPr>
    </w:lvl>
  </w:abstractNum>
  <w:abstractNum w:abstractNumId="42" w15:restartNumberingAfterBreak="0">
    <w:nsid w:val="52F07703"/>
    <w:multiLevelType w:val="multilevel"/>
    <w:tmpl w:val="FE3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0812F4"/>
    <w:multiLevelType w:val="multilevel"/>
    <w:tmpl w:val="FFFFFFFF"/>
    <w:lvl w:ilvl="0">
      <w:start w:val="1"/>
      <w:numFmt w:val="decimal"/>
      <w:lvlText w:val="%1."/>
      <w:lvlJc w:val="left"/>
      <w:pPr>
        <w:ind w:left="504" w:hanging="504"/>
      </w:pPr>
      <w:rPr>
        <w:rFonts w:cs="Times New Roman"/>
      </w:rPr>
    </w:lvl>
    <w:lvl w:ilvl="1">
      <w:start w:val="1"/>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4" w15:restartNumberingAfterBreak="0">
    <w:nsid w:val="538277FE"/>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5" w15:restartNumberingAfterBreak="0">
    <w:nsid w:val="54FE658B"/>
    <w:multiLevelType w:val="hybridMultilevel"/>
    <w:tmpl w:val="FFFFFFFF"/>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55FE4B59"/>
    <w:multiLevelType w:val="multilevel"/>
    <w:tmpl w:val="FFFFFFFF"/>
    <w:lvl w:ilvl="0">
      <w:start w:val="1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63E3E13"/>
    <w:multiLevelType w:val="hybridMultilevel"/>
    <w:tmpl w:val="FFFFFFFF"/>
    <w:lvl w:ilvl="0" w:tplc="280A0001">
      <w:start w:val="1"/>
      <w:numFmt w:val="bullet"/>
      <w:lvlText w:val=""/>
      <w:lvlJc w:val="left"/>
      <w:pPr>
        <w:ind w:left="993" w:hanging="360"/>
      </w:pPr>
      <w:rPr>
        <w:rFonts w:ascii="Symbol" w:hAnsi="Symbol" w:hint="default"/>
        <w:color w:val="auto"/>
      </w:rPr>
    </w:lvl>
    <w:lvl w:ilvl="1" w:tplc="0C0A0003" w:tentative="1">
      <w:start w:val="1"/>
      <w:numFmt w:val="bullet"/>
      <w:lvlText w:val="o"/>
      <w:lvlJc w:val="left"/>
      <w:pPr>
        <w:ind w:left="1713" w:hanging="360"/>
      </w:pPr>
      <w:rPr>
        <w:rFonts w:ascii="Courier New" w:hAnsi="Courier New" w:hint="default"/>
      </w:rPr>
    </w:lvl>
    <w:lvl w:ilvl="2" w:tplc="0C0A0005" w:tentative="1">
      <w:start w:val="1"/>
      <w:numFmt w:val="bullet"/>
      <w:lvlText w:val=""/>
      <w:lvlJc w:val="left"/>
      <w:pPr>
        <w:ind w:left="2433" w:hanging="360"/>
      </w:pPr>
      <w:rPr>
        <w:rFonts w:ascii="Wingdings" w:hAnsi="Wingdings" w:hint="default"/>
      </w:rPr>
    </w:lvl>
    <w:lvl w:ilvl="3" w:tplc="0C0A0001" w:tentative="1">
      <w:start w:val="1"/>
      <w:numFmt w:val="bullet"/>
      <w:lvlText w:val=""/>
      <w:lvlJc w:val="left"/>
      <w:pPr>
        <w:ind w:left="3153" w:hanging="360"/>
      </w:pPr>
      <w:rPr>
        <w:rFonts w:ascii="Symbol" w:hAnsi="Symbol" w:hint="default"/>
      </w:rPr>
    </w:lvl>
    <w:lvl w:ilvl="4" w:tplc="0C0A0003" w:tentative="1">
      <w:start w:val="1"/>
      <w:numFmt w:val="bullet"/>
      <w:lvlText w:val="o"/>
      <w:lvlJc w:val="left"/>
      <w:pPr>
        <w:ind w:left="3873" w:hanging="360"/>
      </w:pPr>
      <w:rPr>
        <w:rFonts w:ascii="Courier New" w:hAnsi="Courier New" w:hint="default"/>
      </w:rPr>
    </w:lvl>
    <w:lvl w:ilvl="5" w:tplc="0C0A0005" w:tentative="1">
      <w:start w:val="1"/>
      <w:numFmt w:val="bullet"/>
      <w:lvlText w:val=""/>
      <w:lvlJc w:val="left"/>
      <w:pPr>
        <w:ind w:left="4593" w:hanging="360"/>
      </w:pPr>
      <w:rPr>
        <w:rFonts w:ascii="Wingdings" w:hAnsi="Wingdings" w:hint="default"/>
      </w:rPr>
    </w:lvl>
    <w:lvl w:ilvl="6" w:tplc="0C0A0001" w:tentative="1">
      <w:start w:val="1"/>
      <w:numFmt w:val="bullet"/>
      <w:lvlText w:val=""/>
      <w:lvlJc w:val="left"/>
      <w:pPr>
        <w:ind w:left="5313" w:hanging="360"/>
      </w:pPr>
      <w:rPr>
        <w:rFonts w:ascii="Symbol" w:hAnsi="Symbol" w:hint="default"/>
      </w:rPr>
    </w:lvl>
    <w:lvl w:ilvl="7" w:tplc="0C0A0003" w:tentative="1">
      <w:start w:val="1"/>
      <w:numFmt w:val="bullet"/>
      <w:lvlText w:val="o"/>
      <w:lvlJc w:val="left"/>
      <w:pPr>
        <w:ind w:left="6033" w:hanging="360"/>
      </w:pPr>
      <w:rPr>
        <w:rFonts w:ascii="Courier New" w:hAnsi="Courier New" w:hint="default"/>
      </w:rPr>
    </w:lvl>
    <w:lvl w:ilvl="8" w:tplc="0C0A0005" w:tentative="1">
      <w:start w:val="1"/>
      <w:numFmt w:val="bullet"/>
      <w:lvlText w:val=""/>
      <w:lvlJc w:val="left"/>
      <w:pPr>
        <w:ind w:left="6753" w:hanging="360"/>
      </w:pPr>
      <w:rPr>
        <w:rFonts w:ascii="Wingdings" w:hAnsi="Wingdings" w:hint="default"/>
      </w:rPr>
    </w:lvl>
  </w:abstractNum>
  <w:abstractNum w:abstractNumId="48" w15:restartNumberingAfterBreak="0">
    <w:nsid w:val="5B8A0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8F6D3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0" w15:restartNumberingAfterBreak="0">
    <w:nsid w:val="659604A1"/>
    <w:multiLevelType w:val="hybridMultilevel"/>
    <w:tmpl w:val="FFFFFFFF"/>
    <w:lvl w:ilvl="0" w:tplc="B6DA3D0E">
      <w:start w:val="1"/>
      <w:numFmt w:val="decimal"/>
      <w:lvlText w:val="%1."/>
      <w:lvlJc w:val="left"/>
      <w:pPr>
        <w:ind w:left="1440" w:hanging="360"/>
      </w:pPr>
      <w:rPr>
        <w:rFonts w:cs="Times New Roman" w:hint="default"/>
        <w:b/>
        <w:sz w:val="20"/>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65C32C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7E91926"/>
    <w:multiLevelType w:val="multilevel"/>
    <w:tmpl w:val="E46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76420F"/>
    <w:multiLevelType w:val="multilevel"/>
    <w:tmpl w:val="FFFFFFFF"/>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4" w15:restartNumberingAfterBreak="0">
    <w:nsid w:val="697923BB"/>
    <w:multiLevelType w:val="multilevel"/>
    <w:tmpl w:val="FFFFFFFF"/>
    <w:lvl w:ilvl="0">
      <w:start w:val="1"/>
      <w:numFmt w:val="upperRoman"/>
      <w:lvlText w:val="%1."/>
      <w:lvlJc w:val="righ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AD548C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E774CF"/>
    <w:multiLevelType w:val="multilevel"/>
    <w:tmpl w:val="F68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6234C0"/>
    <w:multiLevelType w:val="multilevel"/>
    <w:tmpl w:val="CC28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8354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10E73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2CC5B16"/>
    <w:multiLevelType w:val="multilevel"/>
    <w:tmpl w:val="591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B1BF5"/>
    <w:multiLevelType w:val="hybridMultilevel"/>
    <w:tmpl w:val="FFFFFFFF"/>
    <w:lvl w:ilvl="0" w:tplc="33F8146E">
      <w:start w:val="1"/>
      <w:numFmt w:val="decimal"/>
      <w:lvlText w:val="%1."/>
      <w:lvlJc w:val="left"/>
      <w:pPr>
        <w:ind w:left="1440" w:hanging="360"/>
      </w:pPr>
      <w:rPr>
        <w:rFonts w:cs="Times New Roman"/>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62" w15:restartNumberingAfterBreak="0">
    <w:nsid w:val="798B26BF"/>
    <w:multiLevelType w:val="multilevel"/>
    <w:tmpl w:val="3E3A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AF71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E04730"/>
    <w:multiLevelType w:val="hybridMultilevel"/>
    <w:tmpl w:val="FFFFFFFF"/>
    <w:lvl w:ilvl="0" w:tplc="280A0001">
      <w:start w:val="1"/>
      <w:numFmt w:val="bullet"/>
      <w:lvlText w:val=""/>
      <w:lvlJc w:val="left"/>
      <w:pPr>
        <w:ind w:left="991" w:hanging="360"/>
      </w:pPr>
      <w:rPr>
        <w:rFonts w:ascii="Symbol" w:hAnsi="Symbol" w:hint="default"/>
        <w:color w:val="auto"/>
      </w:rPr>
    </w:lvl>
    <w:lvl w:ilvl="1" w:tplc="0C0A0003" w:tentative="1">
      <w:start w:val="1"/>
      <w:numFmt w:val="bullet"/>
      <w:lvlText w:val="o"/>
      <w:lvlJc w:val="left"/>
      <w:pPr>
        <w:ind w:left="1711" w:hanging="360"/>
      </w:pPr>
      <w:rPr>
        <w:rFonts w:ascii="Courier New" w:hAnsi="Courier New" w:hint="default"/>
      </w:rPr>
    </w:lvl>
    <w:lvl w:ilvl="2" w:tplc="0C0A0005" w:tentative="1">
      <w:start w:val="1"/>
      <w:numFmt w:val="bullet"/>
      <w:lvlText w:val=""/>
      <w:lvlJc w:val="left"/>
      <w:pPr>
        <w:ind w:left="2431" w:hanging="360"/>
      </w:pPr>
      <w:rPr>
        <w:rFonts w:ascii="Wingdings" w:hAnsi="Wingdings" w:hint="default"/>
      </w:rPr>
    </w:lvl>
    <w:lvl w:ilvl="3" w:tplc="0C0A0001" w:tentative="1">
      <w:start w:val="1"/>
      <w:numFmt w:val="bullet"/>
      <w:lvlText w:val=""/>
      <w:lvlJc w:val="left"/>
      <w:pPr>
        <w:ind w:left="3151" w:hanging="360"/>
      </w:pPr>
      <w:rPr>
        <w:rFonts w:ascii="Symbol" w:hAnsi="Symbol" w:hint="default"/>
      </w:rPr>
    </w:lvl>
    <w:lvl w:ilvl="4" w:tplc="0C0A0003" w:tentative="1">
      <w:start w:val="1"/>
      <w:numFmt w:val="bullet"/>
      <w:lvlText w:val="o"/>
      <w:lvlJc w:val="left"/>
      <w:pPr>
        <w:ind w:left="3871" w:hanging="360"/>
      </w:pPr>
      <w:rPr>
        <w:rFonts w:ascii="Courier New" w:hAnsi="Courier New" w:hint="default"/>
      </w:rPr>
    </w:lvl>
    <w:lvl w:ilvl="5" w:tplc="0C0A0005" w:tentative="1">
      <w:start w:val="1"/>
      <w:numFmt w:val="bullet"/>
      <w:lvlText w:val=""/>
      <w:lvlJc w:val="left"/>
      <w:pPr>
        <w:ind w:left="4591" w:hanging="360"/>
      </w:pPr>
      <w:rPr>
        <w:rFonts w:ascii="Wingdings" w:hAnsi="Wingdings" w:hint="default"/>
      </w:rPr>
    </w:lvl>
    <w:lvl w:ilvl="6" w:tplc="0C0A0001" w:tentative="1">
      <w:start w:val="1"/>
      <w:numFmt w:val="bullet"/>
      <w:lvlText w:val=""/>
      <w:lvlJc w:val="left"/>
      <w:pPr>
        <w:ind w:left="5311" w:hanging="360"/>
      </w:pPr>
      <w:rPr>
        <w:rFonts w:ascii="Symbol" w:hAnsi="Symbol" w:hint="default"/>
      </w:rPr>
    </w:lvl>
    <w:lvl w:ilvl="7" w:tplc="0C0A0003" w:tentative="1">
      <w:start w:val="1"/>
      <w:numFmt w:val="bullet"/>
      <w:lvlText w:val="o"/>
      <w:lvlJc w:val="left"/>
      <w:pPr>
        <w:ind w:left="6031" w:hanging="360"/>
      </w:pPr>
      <w:rPr>
        <w:rFonts w:ascii="Courier New" w:hAnsi="Courier New" w:hint="default"/>
      </w:rPr>
    </w:lvl>
    <w:lvl w:ilvl="8" w:tplc="0C0A0005" w:tentative="1">
      <w:start w:val="1"/>
      <w:numFmt w:val="bullet"/>
      <w:lvlText w:val=""/>
      <w:lvlJc w:val="left"/>
      <w:pPr>
        <w:ind w:left="6751" w:hanging="360"/>
      </w:pPr>
      <w:rPr>
        <w:rFonts w:ascii="Wingdings" w:hAnsi="Wingdings" w:hint="default"/>
      </w:rPr>
    </w:lvl>
  </w:abstractNum>
  <w:abstractNum w:abstractNumId="65" w15:restartNumberingAfterBreak="0">
    <w:nsid w:val="7F9B1FDB"/>
    <w:multiLevelType w:val="multilevel"/>
    <w:tmpl w:val="FFFFFFFF"/>
    <w:lvl w:ilvl="0">
      <w:start w:val="4"/>
      <w:numFmt w:val="upperRoman"/>
      <w:lvlText w:val="%1."/>
      <w:lvlJc w:val="left"/>
      <w:pPr>
        <w:ind w:left="1080" w:hanging="720"/>
      </w:pPr>
      <w:rPr>
        <w:rFonts w:cs="Times New Roman"/>
        <w:b/>
        <w:u w:val="none"/>
      </w:rPr>
    </w:lvl>
    <w:lvl w:ilvl="1">
      <w:start w:val="1"/>
      <w:numFmt w:val="decimal"/>
      <w:lvlText w:val="%2."/>
      <w:lvlJc w:val="left"/>
      <w:pPr>
        <w:ind w:left="72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926112030">
    <w:abstractNumId w:val="18"/>
  </w:num>
  <w:num w:numId="2" w16cid:durableId="1388339594">
    <w:abstractNumId w:val="62"/>
  </w:num>
  <w:num w:numId="3" w16cid:durableId="1467240799">
    <w:abstractNumId w:val="35"/>
  </w:num>
  <w:num w:numId="4" w16cid:durableId="747072291">
    <w:abstractNumId w:val="57"/>
  </w:num>
  <w:num w:numId="5" w16cid:durableId="1902137427">
    <w:abstractNumId w:val="60"/>
  </w:num>
  <w:num w:numId="6" w16cid:durableId="133762558">
    <w:abstractNumId w:val="42"/>
  </w:num>
  <w:num w:numId="7" w16cid:durableId="753092946">
    <w:abstractNumId w:val="56"/>
  </w:num>
  <w:num w:numId="8" w16cid:durableId="343671907">
    <w:abstractNumId w:val="20"/>
  </w:num>
  <w:num w:numId="9" w16cid:durableId="1163666267">
    <w:abstractNumId w:val="4"/>
  </w:num>
  <w:num w:numId="10" w16cid:durableId="846598963">
    <w:abstractNumId w:val="9"/>
  </w:num>
  <w:num w:numId="11" w16cid:durableId="902788368">
    <w:abstractNumId w:val="34"/>
  </w:num>
  <w:num w:numId="12" w16cid:durableId="1498879466">
    <w:abstractNumId w:val="33"/>
  </w:num>
  <w:num w:numId="13" w16cid:durableId="1220551322">
    <w:abstractNumId w:val="52"/>
  </w:num>
  <w:num w:numId="14" w16cid:durableId="680397060">
    <w:abstractNumId w:val="23"/>
  </w:num>
  <w:num w:numId="15" w16cid:durableId="1354964790">
    <w:abstractNumId w:val="15"/>
  </w:num>
  <w:num w:numId="16" w16cid:durableId="2084637779">
    <w:abstractNumId w:val="38"/>
  </w:num>
  <w:num w:numId="17" w16cid:durableId="109979037">
    <w:abstractNumId w:val="54"/>
  </w:num>
  <w:num w:numId="18" w16cid:durableId="533035409">
    <w:abstractNumId w:val="36"/>
  </w:num>
  <w:num w:numId="19" w16cid:durableId="115606460">
    <w:abstractNumId w:val="5"/>
  </w:num>
  <w:num w:numId="20" w16cid:durableId="1660035792">
    <w:abstractNumId w:val="24"/>
  </w:num>
  <w:num w:numId="21" w16cid:durableId="777912415">
    <w:abstractNumId w:val="49"/>
  </w:num>
  <w:num w:numId="22" w16cid:durableId="1549993604">
    <w:abstractNumId w:val="14"/>
  </w:num>
  <w:num w:numId="23" w16cid:durableId="285888454">
    <w:abstractNumId w:val="28"/>
  </w:num>
  <w:num w:numId="24" w16cid:durableId="732655831">
    <w:abstractNumId w:val="13"/>
  </w:num>
  <w:num w:numId="25" w16cid:durableId="894391676">
    <w:abstractNumId w:val="30"/>
  </w:num>
  <w:num w:numId="26" w16cid:durableId="1008754147">
    <w:abstractNumId w:val="0"/>
  </w:num>
  <w:num w:numId="27" w16cid:durableId="542523514">
    <w:abstractNumId w:val="50"/>
  </w:num>
  <w:num w:numId="28" w16cid:durableId="1221985393">
    <w:abstractNumId w:val="64"/>
  </w:num>
  <w:num w:numId="29" w16cid:durableId="336923571">
    <w:abstractNumId w:val="47"/>
  </w:num>
  <w:num w:numId="30" w16cid:durableId="323776611">
    <w:abstractNumId w:val="3"/>
  </w:num>
  <w:num w:numId="31" w16cid:durableId="1594508192">
    <w:abstractNumId w:val="39"/>
  </w:num>
  <w:num w:numId="32" w16cid:durableId="264045571">
    <w:abstractNumId w:val="61"/>
  </w:num>
  <w:num w:numId="33" w16cid:durableId="478811647">
    <w:abstractNumId w:val="16"/>
  </w:num>
  <w:num w:numId="34" w16cid:durableId="249781052">
    <w:abstractNumId w:val="44"/>
  </w:num>
  <w:num w:numId="35" w16cid:durableId="1685669797">
    <w:abstractNumId w:val="8"/>
  </w:num>
  <w:num w:numId="36" w16cid:durableId="1233270781">
    <w:abstractNumId w:val="45"/>
  </w:num>
  <w:num w:numId="37" w16cid:durableId="364794988">
    <w:abstractNumId w:val="27"/>
  </w:num>
  <w:num w:numId="38" w16cid:durableId="1910335704">
    <w:abstractNumId w:val="59"/>
  </w:num>
  <w:num w:numId="39" w16cid:durableId="1948584322">
    <w:abstractNumId w:val="11"/>
  </w:num>
  <w:num w:numId="40" w16cid:durableId="1613977982">
    <w:abstractNumId w:val="37"/>
  </w:num>
  <w:num w:numId="41" w16cid:durableId="31732955">
    <w:abstractNumId w:val="1"/>
  </w:num>
  <w:num w:numId="42" w16cid:durableId="2112780311">
    <w:abstractNumId w:val="40"/>
  </w:num>
  <w:num w:numId="43" w16cid:durableId="1846820889">
    <w:abstractNumId w:val="10"/>
  </w:num>
  <w:num w:numId="44" w16cid:durableId="1272780068">
    <w:abstractNumId w:val="29"/>
  </w:num>
  <w:num w:numId="45" w16cid:durableId="1148135285">
    <w:abstractNumId w:val="12"/>
  </w:num>
  <w:num w:numId="46" w16cid:durableId="1725837413">
    <w:abstractNumId w:val="58"/>
  </w:num>
  <w:num w:numId="47" w16cid:durableId="1261181222">
    <w:abstractNumId w:val="31"/>
  </w:num>
  <w:num w:numId="48" w16cid:durableId="2095005044">
    <w:abstractNumId w:val="6"/>
  </w:num>
  <w:num w:numId="49" w16cid:durableId="1237285429">
    <w:abstractNumId w:val="51"/>
  </w:num>
  <w:num w:numId="50" w16cid:durableId="52051249">
    <w:abstractNumId w:val="7"/>
  </w:num>
  <w:num w:numId="51" w16cid:durableId="976490646">
    <w:abstractNumId w:val="25"/>
  </w:num>
  <w:num w:numId="52" w16cid:durableId="2015910814">
    <w:abstractNumId w:val="22"/>
  </w:num>
  <w:num w:numId="53" w16cid:durableId="30112926">
    <w:abstractNumId w:val="19"/>
  </w:num>
  <w:num w:numId="54" w16cid:durableId="46032944">
    <w:abstractNumId w:val="55"/>
  </w:num>
  <w:num w:numId="55" w16cid:durableId="991985589">
    <w:abstractNumId w:val="63"/>
  </w:num>
  <w:num w:numId="56" w16cid:durableId="145097724">
    <w:abstractNumId w:val="21"/>
  </w:num>
  <w:num w:numId="57" w16cid:durableId="101263226">
    <w:abstractNumId w:val="48"/>
  </w:num>
  <w:num w:numId="58" w16cid:durableId="574167274">
    <w:abstractNumId w:val="65"/>
  </w:num>
  <w:num w:numId="59" w16cid:durableId="76831026">
    <w:abstractNumId w:val="43"/>
  </w:num>
  <w:num w:numId="60" w16cid:durableId="377356875">
    <w:abstractNumId w:val="32"/>
  </w:num>
  <w:num w:numId="61" w16cid:durableId="895235598">
    <w:abstractNumId w:val="41"/>
  </w:num>
  <w:num w:numId="62" w16cid:durableId="1672638735">
    <w:abstractNumId w:val="17"/>
  </w:num>
  <w:num w:numId="63" w16cid:durableId="553541480">
    <w:abstractNumId w:val="53"/>
  </w:num>
  <w:num w:numId="64" w16cid:durableId="1359038870">
    <w:abstractNumId w:val="2"/>
  </w:num>
  <w:num w:numId="65" w16cid:durableId="938831990">
    <w:abstractNumId w:val="26"/>
  </w:num>
  <w:num w:numId="66" w16cid:durableId="1754476552">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02"/>
    <w:rsid w:val="000002A7"/>
    <w:rsid w:val="00002C28"/>
    <w:rsid w:val="00002FE4"/>
    <w:rsid w:val="00003460"/>
    <w:rsid w:val="00003736"/>
    <w:rsid w:val="00006170"/>
    <w:rsid w:val="000063B5"/>
    <w:rsid w:val="000079AA"/>
    <w:rsid w:val="00011287"/>
    <w:rsid w:val="00013459"/>
    <w:rsid w:val="00014321"/>
    <w:rsid w:val="000167D9"/>
    <w:rsid w:val="000169DB"/>
    <w:rsid w:val="00016A1B"/>
    <w:rsid w:val="00017095"/>
    <w:rsid w:val="00017102"/>
    <w:rsid w:val="000228B1"/>
    <w:rsid w:val="00023542"/>
    <w:rsid w:val="000250E9"/>
    <w:rsid w:val="00030F5A"/>
    <w:rsid w:val="00031BDC"/>
    <w:rsid w:val="000356A0"/>
    <w:rsid w:val="0003710B"/>
    <w:rsid w:val="00037983"/>
    <w:rsid w:val="000420B6"/>
    <w:rsid w:val="00043846"/>
    <w:rsid w:val="000444EA"/>
    <w:rsid w:val="000469A8"/>
    <w:rsid w:val="00051A38"/>
    <w:rsid w:val="00056779"/>
    <w:rsid w:val="000629B6"/>
    <w:rsid w:val="00064D64"/>
    <w:rsid w:val="00065751"/>
    <w:rsid w:val="000661EA"/>
    <w:rsid w:val="000668EB"/>
    <w:rsid w:val="000709DA"/>
    <w:rsid w:val="00071ED3"/>
    <w:rsid w:val="000731D7"/>
    <w:rsid w:val="0007374A"/>
    <w:rsid w:val="00073D5C"/>
    <w:rsid w:val="0007528F"/>
    <w:rsid w:val="00081515"/>
    <w:rsid w:val="00081869"/>
    <w:rsid w:val="00081C71"/>
    <w:rsid w:val="00081CA5"/>
    <w:rsid w:val="0008277B"/>
    <w:rsid w:val="00082800"/>
    <w:rsid w:val="00084252"/>
    <w:rsid w:val="0008468D"/>
    <w:rsid w:val="00085520"/>
    <w:rsid w:val="000910B7"/>
    <w:rsid w:val="00091D3B"/>
    <w:rsid w:val="00096B6C"/>
    <w:rsid w:val="00096DE3"/>
    <w:rsid w:val="000A183B"/>
    <w:rsid w:val="000A2484"/>
    <w:rsid w:val="000A6CAB"/>
    <w:rsid w:val="000B0B91"/>
    <w:rsid w:val="000B2134"/>
    <w:rsid w:val="000B42FF"/>
    <w:rsid w:val="000B4ED2"/>
    <w:rsid w:val="000B5994"/>
    <w:rsid w:val="000B748F"/>
    <w:rsid w:val="000C149A"/>
    <w:rsid w:val="000C2CBB"/>
    <w:rsid w:val="000C3F50"/>
    <w:rsid w:val="000C636B"/>
    <w:rsid w:val="000C72E1"/>
    <w:rsid w:val="000D13AA"/>
    <w:rsid w:val="000D13B7"/>
    <w:rsid w:val="000D1D65"/>
    <w:rsid w:val="000D375F"/>
    <w:rsid w:val="000D5692"/>
    <w:rsid w:val="000E0447"/>
    <w:rsid w:val="000E175A"/>
    <w:rsid w:val="000E3BFE"/>
    <w:rsid w:val="000E4C88"/>
    <w:rsid w:val="000E4DD2"/>
    <w:rsid w:val="000E5694"/>
    <w:rsid w:val="000F0178"/>
    <w:rsid w:val="000F23DD"/>
    <w:rsid w:val="000F3EDF"/>
    <w:rsid w:val="000F4195"/>
    <w:rsid w:val="000F427B"/>
    <w:rsid w:val="000F5324"/>
    <w:rsid w:val="001029E2"/>
    <w:rsid w:val="0010350E"/>
    <w:rsid w:val="00103DB5"/>
    <w:rsid w:val="00104071"/>
    <w:rsid w:val="0010462D"/>
    <w:rsid w:val="001048F6"/>
    <w:rsid w:val="001073D2"/>
    <w:rsid w:val="00107996"/>
    <w:rsid w:val="001079EC"/>
    <w:rsid w:val="00112ECB"/>
    <w:rsid w:val="0011318B"/>
    <w:rsid w:val="001144E7"/>
    <w:rsid w:val="001148EF"/>
    <w:rsid w:val="00117733"/>
    <w:rsid w:val="00122AB1"/>
    <w:rsid w:val="00122BFF"/>
    <w:rsid w:val="0012344D"/>
    <w:rsid w:val="0012381E"/>
    <w:rsid w:val="001259C4"/>
    <w:rsid w:val="001264C8"/>
    <w:rsid w:val="00127702"/>
    <w:rsid w:val="00131F97"/>
    <w:rsid w:val="00132285"/>
    <w:rsid w:val="001329A6"/>
    <w:rsid w:val="00133C62"/>
    <w:rsid w:val="0013415E"/>
    <w:rsid w:val="0013655C"/>
    <w:rsid w:val="0013752E"/>
    <w:rsid w:val="00137C5E"/>
    <w:rsid w:val="001409F1"/>
    <w:rsid w:val="00142740"/>
    <w:rsid w:val="00142906"/>
    <w:rsid w:val="00143641"/>
    <w:rsid w:val="00143C1B"/>
    <w:rsid w:val="00143C2E"/>
    <w:rsid w:val="00151B3D"/>
    <w:rsid w:val="00151FB8"/>
    <w:rsid w:val="00152A97"/>
    <w:rsid w:val="00153228"/>
    <w:rsid w:val="00153474"/>
    <w:rsid w:val="001551CC"/>
    <w:rsid w:val="00161BB8"/>
    <w:rsid w:val="00165561"/>
    <w:rsid w:val="00165847"/>
    <w:rsid w:val="001672DA"/>
    <w:rsid w:val="00171010"/>
    <w:rsid w:val="00173CBE"/>
    <w:rsid w:val="00173F90"/>
    <w:rsid w:val="001763CB"/>
    <w:rsid w:val="00176562"/>
    <w:rsid w:val="00176687"/>
    <w:rsid w:val="001771F9"/>
    <w:rsid w:val="00187580"/>
    <w:rsid w:val="0019024A"/>
    <w:rsid w:val="00191849"/>
    <w:rsid w:val="00192F84"/>
    <w:rsid w:val="00193805"/>
    <w:rsid w:val="0019426A"/>
    <w:rsid w:val="0019466C"/>
    <w:rsid w:val="00197202"/>
    <w:rsid w:val="001A11D0"/>
    <w:rsid w:val="001A1734"/>
    <w:rsid w:val="001A208F"/>
    <w:rsid w:val="001A2902"/>
    <w:rsid w:val="001A2B82"/>
    <w:rsid w:val="001A4811"/>
    <w:rsid w:val="001A5F23"/>
    <w:rsid w:val="001A7ADE"/>
    <w:rsid w:val="001A7FCC"/>
    <w:rsid w:val="001B331B"/>
    <w:rsid w:val="001B350F"/>
    <w:rsid w:val="001B78E8"/>
    <w:rsid w:val="001B7BF4"/>
    <w:rsid w:val="001C05C1"/>
    <w:rsid w:val="001C0CD5"/>
    <w:rsid w:val="001C2706"/>
    <w:rsid w:val="001C2A77"/>
    <w:rsid w:val="001C38B0"/>
    <w:rsid w:val="001C5199"/>
    <w:rsid w:val="001C5D7A"/>
    <w:rsid w:val="001C7EDC"/>
    <w:rsid w:val="001D0FC3"/>
    <w:rsid w:val="001D1A39"/>
    <w:rsid w:val="001D2B41"/>
    <w:rsid w:val="001D4E0E"/>
    <w:rsid w:val="001E0DCD"/>
    <w:rsid w:val="001E150A"/>
    <w:rsid w:val="001E3C9E"/>
    <w:rsid w:val="001E4531"/>
    <w:rsid w:val="001E461B"/>
    <w:rsid w:val="001E7DB5"/>
    <w:rsid w:val="001F0A12"/>
    <w:rsid w:val="001F0AAC"/>
    <w:rsid w:val="001F2FCE"/>
    <w:rsid w:val="001F3020"/>
    <w:rsid w:val="001F54DF"/>
    <w:rsid w:val="001F5B26"/>
    <w:rsid w:val="001F70F0"/>
    <w:rsid w:val="00200111"/>
    <w:rsid w:val="00200ECD"/>
    <w:rsid w:val="0020748D"/>
    <w:rsid w:val="00207F11"/>
    <w:rsid w:val="002105BB"/>
    <w:rsid w:val="0021098A"/>
    <w:rsid w:val="00211763"/>
    <w:rsid w:val="00212066"/>
    <w:rsid w:val="00213748"/>
    <w:rsid w:val="00215E47"/>
    <w:rsid w:val="002210E7"/>
    <w:rsid w:val="002256A4"/>
    <w:rsid w:val="00226607"/>
    <w:rsid w:val="00227418"/>
    <w:rsid w:val="002332D7"/>
    <w:rsid w:val="00233857"/>
    <w:rsid w:val="00235342"/>
    <w:rsid w:val="002409EA"/>
    <w:rsid w:val="0024301A"/>
    <w:rsid w:val="002433A6"/>
    <w:rsid w:val="00243601"/>
    <w:rsid w:val="002436A6"/>
    <w:rsid w:val="0024503D"/>
    <w:rsid w:val="00246FE8"/>
    <w:rsid w:val="0024778C"/>
    <w:rsid w:val="0025310C"/>
    <w:rsid w:val="00254EBA"/>
    <w:rsid w:val="00262FAB"/>
    <w:rsid w:val="00265209"/>
    <w:rsid w:val="00267C44"/>
    <w:rsid w:val="00272CC2"/>
    <w:rsid w:val="00273711"/>
    <w:rsid w:val="00276541"/>
    <w:rsid w:val="002767EE"/>
    <w:rsid w:val="00276BEF"/>
    <w:rsid w:val="0028079D"/>
    <w:rsid w:val="00282119"/>
    <w:rsid w:val="00283383"/>
    <w:rsid w:val="00283A03"/>
    <w:rsid w:val="00283BFD"/>
    <w:rsid w:val="00284051"/>
    <w:rsid w:val="0028438C"/>
    <w:rsid w:val="002858FB"/>
    <w:rsid w:val="00290137"/>
    <w:rsid w:val="00291D59"/>
    <w:rsid w:val="002940D8"/>
    <w:rsid w:val="002976CB"/>
    <w:rsid w:val="002A0870"/>
    <w:rsid w:val="002A2476"/>
    <w:rsid w:val="002A4887"/>
    <w:rsid w:val="002A4F06"/>
    <w:rsid w:val="002A751C"/>
    <w:rsid w:val="002A7F32"/>
    <w:rsid w:val="002B2F24"/>
    <w:rsid w:val="002B38B6"/>
    <w:rsid w:val="002B73F8"/>
    <w:rsid w:val="002B7F47"/>
    <w:rsid w:val="002C16C5"/>
    <w:rsid w:val="002C207A"/>
    <w:rsid w:val="002C27FB"/>
    <w:rsid w:val="002C2B37"/>
    <w:rsid w:val="002C3076"/>
    <w:rsid w:val="002C7EBB"/>
    <w:rsid w:val="002D220C"/>
    <w:rsid w:val="002D2619"/>
    <w:rsid w:val="002D2EF2"/>
    <w:rsid w:val="002D33B1"/>
    <w:rsid w:val="002D4819"/>
    <w:rsid w:val="002D4FE9"/>
    <w:rsid w:val="002D5CC9"/>
    <w:rsid w:val="002D6C48"/>
    <w:rsid w:val="002D7542"/>
    <w:rsid w:val="002E1013"/>
    <w:rsid w:val="002E1B56"/>
    <w:rsid w:val="002E2CA6"/>
    <w:rsid w:val="002E2FF9"/>
    <w:rsid w:val="002E3690"/>
    <w:rsid w:val="002E7A6F"/>
    <w:rsid w:val="002F0F5F"/>
    <w:rsid w:val="002F1DB9"/>
    <w:rsid w:val="002F6BCB"/>
    <w:rsid w:val="002F77EE"/>
    <w:rsid w:val="00303B62"/>
    <w:rsid w:val="00304758"/>
    <w:rsid w:val="00307198"/>
    <w:rsid w:val="0030793D"/>
    <w:rsid w:val="00310351"/>
    <w:rsid w:val="00316A11"/>
    <w:rsid w:val="00320179"/>
    <w:rsid w:val="00320301"/>
    <w:rsid w:val="00322220"/>
    <w:rsid w:val="00322758"/>
    <w:rsid w:val="0032291D"/>
    <w:rsid w:val="00324AA8"/>
    <w:rsid w:val="0032585F"/>
    <w:rsid w:val="00325CD5"/>
    <w:rsid w:val="00325D75"/>
    <w:rsid w:val="00327721"/>
    <w:rsid w:val="00330ADA"/>
    <w:rsid w:val="00331AD5"/>
    <w:rsid w:val="003327B3"/>
    <w:rsid w:val="00334621"/>
    <w:rsid w:val="00334F9F"/>
    <w:rsid w:val="00334FE0"/>
    <w:rsid w:val="00335EAE"/>
    <w:rsid w:val="003404DF"/>
    <w:rsid w:val="00341B66"/>
    <w:rsid w:val="00342F8A"/>
    <w:rsid w:val="003441B9"/>
    <w:rsid w:val="003461C3"/>
    <w:rsid w:val="003475F7"/>
    <w:rsid w:val="0035261D"/>
    <w:rsid w:val="00353847"/>
    <w:rsid w:val="00356145"/>
    <w:rsid w:val="0035642E"/>
    <w:rsid w:val="00356F61"/>
    <w:rsid w:val="003603DA"/>
    <w:rsid w:val="0036289E"/>
    <w:rsid w:val="00363431"/>
    <w:rsid w:val="003671A2"/>
    <w:rsid w:val="00371097"/>
    <w:rsid w:val="003711F2"/>
    <w:rsid w:val="003739B7"/>
    <w:rsid w:val="00373AF8"/>
    <w:rsid w:val="00373E34"/>
    <w:rsid w:val="00373FCC"/>
    <w:rsid w:val="00377B66"/>
    <w:rsid w:val="003801D2"/>
    <w:rsid w:val="003815CB"/>
    <w:rsid w:val="00383E25"/>
    <w:rsid w:val="00385585"/>
    <w:rsid w:val="0038560F"/>
    <w:rsid w:val="00387753"/>
    <w:rsid w:val="0039087A"/>
    <w:rsid w:val="00391252"/>
    <w:rsid w:val="00393AB3"/>
    <w:rsid w:val="00395868"/>
    <w:rsid w:val="00395D77"/>
    <w:rsid w:val="003A030F"/>
    <w:rsid w:val="003A0490"/>
    <w:rsid w:val="003A0A89"/>
    <w:rsid w:val="003A0C06"/>
    <w:rsid w:val="003A2F28"/>
    <w:rsid w:val="003A3E75"/>
    <w:rsid w:val="003A4244"/>
    <w:rsid w:val="003A5E5A"/>
    <w:rsid w:val="003B53F0"/>
    <w:rsid w:val="003B5458"/>
    <w:rsid w:val="003B5FA2"/>
    <w:rsid w:val="003B7750"/>
    <w:rsid w:val="003B798F"/>
    <w:rsid w:val="003B7BC2"/>
    <w:rsid w:val="003B7F8C"/>
    <w:rsid w:val="003C00D9"/>
    <w:rsid w:val="003C2ECB"/>
    <w:rsid w:val="003C3597"/>
    <w:rsid w:val="003C54A7"/>
    <w:rsid w:val="003D00EA"/>
    <w:rsid w:val="003D11DD"/>
    <w:rsid w:val="003D3057"/>
    <w:rsid w:val="003D3826"/>
    <w:rsid w:val="003D4589"/>
    <w:rsid w:val="003D5BAF"/>
    <w:rsid w:val="003D74AE"/>
    <w:rsid w:val="003E30AF"/>
    <w:rsid w:val="003E5B0E"/>
    <w:rsid w:val="003E64CB"/>
    <w:rsid w:val="003F01D8"/>
    <w:rsid w:val="003F07AD"/>
    <w:rsid w:val="003F0D0C"/>
    <w:rsid w:val="003F1E97"/>
    <w:rsid w:val="003F5D31"/>
    <w:rsid w:val="003F602C"/>
    <w:rsid w:val="00400E4C"/>
    <w:rsid w:val="004046FB"/>
    <w:rsid w:val="0040503B"/>
    <w:rsid w:val="004057D4"/>
    <w:rsid w:val="004120ED"/>
    <w:rsid w:val="0041278E"/>
    <w:rsid w:val="00412BAE"/>
    <w:rsid w:val="004177A2"/>
    <w:rsid w:val="00417BBD"/>
    <w:rsid w:val="004202EE"/>
    <w:rsid w:val="0042096C"/>
    <w:rsid w:val="00431672"/>
    <w:rsid w:val="00431A04"/>
    <w:rsid w:val="00431DEB"/>
    <w:rsid w:val="004346C6"/>
    <w:rsid w:val="004359DA"/>
    <w:rsid w:val="00436492"/>
    <w:rsid w:val="00437C9D"/>
    <w:rsid w:val="00440422"/>
    <w:rsid w:val="004431CF"/>
    <w:rsid w:val="00446D21"/>
    <w:rsid w:val="00451D7A"/>
    <w:rsid w:val="00452855"/>
    <w:rsid w:val="0045322C"/>
    <w:rsid w:val="00454373"/>
    <w:rsid w:val="00460FE7"/>
    <w:rsid w:val="00461974"/>
    <w:rsid w:val="0046202F"/>
    <w:rsid w:val="004623CC"/>
    <w:rsid w:val="0046464B"/>
    <w:rsid w:val="00473775"/>
    <w:rsid w:val="00473945"/>
    <w:rsid w:val="00474F63"/>
    <w:rsid w:val="0047509D"/>
    <w:rsid w:val="004771B1"/>
    <w:rsid w:val="004860D3"/>
    <w:rsid w:val="004909E2"/>
    <w:rsid w:val="0049119F"/>
    <w:rsid w:val="0049160F"/>
    <w:rsid w:val="00491BA7"/>
    <w:rsid w:val="00494612"/>
    <w:rsid w:val="004977A0"/>
    <w:rsid w:val="004A1AB3"/>
    <w:rsid w:val="004A3279"/>
    <w:rsid w:val="004A3C4E"/>
    <w:rsid w:val="004A421C"/>
    <w:rsid w:val="004A545D"/>
    <w:rsid w:val="004A7617"/>
    <w:rsid w:val="004B0838"/>
    <w:rsid w:val="004B1C54"/>
    <w:rsid w:val="004B5CEA"/>
    <w:rsid w:val="004B70C5"/>
    <w:rsid w:val="004C0EC3"/>
    <w:rsid w:val="004C1B7D"/>
    <w:rsid w:val="004C4F99"/>
    <w:rsid w:val="004D01C1"/>
    <w:rsid w:val="004D0398"/>
    <w:rsid w:val="004D174B"/>
    <w:rsid w:val="004D216C"/>
    <w:rsid w:val="004D36C5"/>
    <w:rsid w:val="004D39D6"/>
    <w:rsid w:val="004D7785"/>
    <w:rsid w:val="004D7E54"/>
    <w:rsid w:val="004E447B"/>
    <w:rsid w:val="004E5215"/>
    <w:rsid w:val="004E5656"/>
    <w:rsid w:val="004E5D41"/>
    <w:rsid w:val="004F3FBB"/>
    <w:rsid w:val="004F6F1F"/>
    <w:rsid w:val="004F7F08"/>
    <w:rsid w:val="00500ACC"/>
    <w:rsid w:val="00504F18"/>
    <w:rsid w:val="00505E39"/>
    <w:rsid w:val="005101BD"/>
    <w:rsid w:val="00511F9D"/>
    <w:rsid w:val="005134A9"/>
    <w:rsid w:val="005149CF"/>
    <w:rsid w:val="00520345"/>
    <w:rsid w:val="00521A09"/>
    <w:rsid w:val="005230AD"/>
    <w:rsid w:val="0052638C"/>
    <w:rsid w:val="00526E1E"/>
    <w:rsid w:val="00527304"/>
    <w:rsid w:val="005313D1"/>
    <w:rsid w:val="00532274"/>
    <w:rsid w:val="00534488"/>
    <w:rsid w:val="00535CA4"/>
    <w:rsid w:val="00535CB8"/>
    <w:rsid w:val="005409F2"/>
    <w:rsid w:val="00540C1A"/>
    <w:rsid w:val="005450A2"/>
    <w:rsid w:val="00546DC9"/>
    <w:rsid w:val="00552C6A"/>
    <w:rsid w:val="005535EA"/>
    <w:rsid w:val="0055610F"/>
    <w:rsid w:val="00556938"/>
    <w:rsid w:val="0056126F"/>
    <w:rsid w:val="00561DEC"/>
    <w:rsid w:val="00562A03"/>
    <w:rsid w:val="00563133"/>
    <w:rsid w:val="00564567"/>
    <w:rsid w:val="00564D2A"/>
    <w:rsid w:val="00571827"/>
    <w:rsid w:val="00571FB2"/>
    <w:rsid w:val="0057212D"/>
    <w:rsid w:val="00572F02"/>
    <w:rsid w:val="00574B31"/>
    <w:rsid w:val="00580AB6"/>
    <w:rsid w:val="00581C90"/>
    <w:rsid w:val="00583752"/>
    <w:rsid w:val="005843D5"/>
    <w:rsid w:val="00584A51"/>
    <w:rsid w:val="005865EF"/>
    <w:rsid w:val="00590087"/>
    <w:rsid w:val="00590B88"/>
    <w:rsid w:val="00593AA0"/>
    <w:rsid w:val="00596731"/>
    <w:rsid w:val="005A0145"/>
    <w:rsid w:val="005A1500"/>
    <w:rsid w:val="005A48CD"/>
    <w:rsid w:val="005A4911"/>
    <w:rsid w:val="005A5B33"/>
    <w:rsid w:val="005B013D"/>
    <w:rsid w:val="005B0155"/>
    <w:rsid w:val="005B0960"/>
    <w:rsid w:val="005B0B8B"/>
    <w:rsid w:val="005B2B9C"/>
    <w:rsid w:val="005B4A71"/>
    <w:rsid w:val="005C1F3F"/>
    <w:rsid w:val="005C21A0"/>
    <w:rsid w:val="005C34FB"/>
    <w:rsid w:val="005C6F93"/>
    <w:rsid w:val="005C7EBA"/>
    <w:rsid w:val="005D0017"/>
    <w:rsid w:val="005D2869"/>
    <w:rsid w:val="005D4EE9"/>
    <w:rsid w:val="005D578C"/>
    <w:rsid w:val="005E0397"/>
    <w:rsid w:val="005E3510"/>
    <w:rsid w:val="005E35FC"/>
    <w:rsid w:val="005E44D3"/>
    <w:rsid w:val="005E61E6"/>
    <w:rsid w:val="005E7B6E"/>
    <w:rsid w:val="005E7C62"/>
    <w:rsid w:val="005F0CE7"/>
    <w:rsid w:val="005F101C"/>
    <w:rsid w:val="005F20E0"/>
    <w:rsid w:val="005F2504"/>
    <w:rsid w:val="005F2906"/>
    <w:rsid w:val="0060125F"/>
    <w:rsid w:val="00601F42"/>
    <w:rsid w:val="006028C2"/>
    <w:rsid w:val="00603970"/>
    <w:rsid w:val="00604892"/>
    <w:rsid w:val="00605D89"/>
    <w:rsid w:val="00610371"/>
    <w:rsid w:val="006128FE"/>
    <w:rsid w:val="00615309"/>
    <w:rsid w:val="00617E3C"/>
    <w:rsid w:val="0062220B"/>
    <w:rsid w:val="006230CB"/>
    <w:rsid w:val="00623C28"/>
    <w:rsid w:val="00624271"/>
    <w:rsid w:val="00624F3D"/>
    <w:rsid w:val="00631C16"/>
    <w:rsid w:val="006322D9"/>
    <w:rsid w:val="00636B8A"/>
    <w:rsid w:val="0064215B"/>
    <w:rsid w:val="0064335B"/>
    <w:rsid w:val="0064691D"/>
    <w:rsid w:val="006505AF"/>
    <w:rsid w:val="006515E9"/>
    <w:rsid w:val="00651877"/>
    <w:rsid w:val="00652C7B"/>
    <w:rsid w:val="006533F9"/>
    <w:rsid w:val="006538DB"/>
    <w:rsid w:val="00653917"/>
    <w:rsid w:val="00663A8D"/>
    <w:rsid w:val="00664300"/>
    <w:rsid w:val="00664C3C"/>
    <w:rsid w:val="00665099"/>
    <w:rsid w:val="00666870"/>
    <w:rsid w:val="00667106"/>
    <w:rsid w:val="00670CD5"/>
    <w:rsid w:val="00673773"/>
    <w:rsid w:val="00676126"/>
    <w:rsid w:val="0067660F"/>
    <w:rsid w:val="006802F7"/>
    <w:rsid w:val="00680489"/>
    <w:rsid w:val="00681009"/>
    <w:rsid w:val="00682963"/>
    <w:rsid w:val="00685D3C"/>
    <w:rsid w:val="0068634A"/>
    <w:rsid w:val="00686C90"/>
    <w:rsid w:val="00686D05"/>
    <w:rsid w:val="00686D14"/>
    <w:rsid w:val="00687419"/>
    <w:rsid w:val="00687501"/>
    <w:rsid w:val="00687F14"/>
    <w:rsid w:val="006918AD"/>
    <w:rsid w:val="00691904"/>
    <w:rsid w:val="0069235B"/>
    <w:rsid w:val="00692365"/>
    <w:rsid w:val="00692828"/>
    <w:rsid w:val="00692A10"/>
    <w:rsid w:val="006942B6"/>
    <w:rsid w:val="00695BBA"/>
    <w:rsid w:val="00696D97"/>
    <w:rsid w:val="00697C54"/>
    <w:rsid w:val="006A0ED5"/>
    <w:rsid w:val="006A1345"/>
    <w:rsid w:val="006A1C9E"/>
    <w:rsid w:val="006A27A0"/>
    <w:rsid w:val="006A3451"/>
    <w:rsid w:val="006A615F"/>
    <w:rsid w:val="006A691F"/>
    <w:rsid w:val="006A7094"/>
    <w:rsid w:val="006B2D7B"/>
    <w:rsid w:val="006B3278"/>
    <w:rsid w:val="006B4C3C"/>
    <w:rsid w:val="006B659D"/>
    <w:rsid w:val="006B7468"/>
    <w:rsid w:val="006B795B"/>
    <w:rsid w:val="006C0D19"/>
    <w:rsid w:val="006C3B51"/>
    <w:rsid w:val="006C3BD9"/>
    <w:rsid w:val="006C4642"/>
    <w:rsid w:val="006C5268"/>
    <w:rsid w:val="006C5372"/>
    <w:rsid w:val="006C5F7B"/>
    <w:rsid w:val="006C7FFA"/>
    <w:rsid w:val="006D2938"/>
    <w:rsid w:val="006D4BA2"/>
    <w:rsid w:val="006D604E"/>
    <w:rsid w:val="006D7209"/>
    <w:rsid w:val="006D73DF"/>
    <w:rsid w:val="006D7540"/>
    <w:rsid w:val="006E2AAF"/>
    <w:rsid w:val="006E3758"/>
    <w:rsid w:val="006E4080"/>
    <w:rsid w:val="006E6C55"/>
    <w:rsid w:val="006E7428"/>
    <w:rsid w:val="006F0665"/>
    <w:rsid w:val="006F16CF"/>
    <w:rsid w:val="006F293D"/>
    <w:rsid w:val="006F3221"/>
    <w:rsid w:val="006F5592"/>
    <w:rsid w:val="006F6E23"/>
    <w:rsid w:val="0070157F"/>
    <w:rsid w:val="00701C0C"/>
    <w:rsid w:val="00703B5A"/>
    <w:rsid w:val="00705D07"/>
    <w:rsid w:val="007060EB"/>
    <w:rsid w:val="00707BA4"/>
    <w:rsid w:val="00707F00"/>
    <w:rsid w:val="007100A0"/>
    <w:rsid w:val="0071059B"/>
    <w:rsid w:val="0071081B"/>
    <w:rsid w:val="00710853"/>
    <w:rsid w:val="00711AB4"/>
    <w:rsid w:val="007122DA"/>
    <w:rsid w:val="00712310"/>
    <w:rsid w:val="00716A5D"/>
    <w:rsid w:val="00721286"/>
    <w:rsid w:val="00721925"/>
    <w:rsid w:val="00725B3D"/>
    <w:rsid w:val="00726749"/>
    <w:rsid w:val="00726EF6"/>
    <w:rsid w:val="00730880"/>
    <w:rsid w:val="007318F3"/>
    <w:rsid w:val="00731BC3"/>
    <w:rsid w:val="00732C80"/>
    <w:rsid w:val="00733A04"/>
    <w:rsid w:val="0073698C"/>
    <w:rsid w:val="007379AF"/>
    <w:rsid w:val="007439DE"/>
    <w:rsid w:val="00744A69"/>
    <w:rsid w:val="007509B5"/>
    <w:rsid w:val="00754B7B"/>
    <w:rsid w:val="00755F85"/>
    <w:rsid w:val="00757D81"/>
    <w:rsid w:val="00764AF5"/>
    <w:rsid w:val="007659D1"/>
    <w:rsid w:val="00766A64"/>
    <w:rsid w:val="007715BA"/>
    <w:rsid w:val="00771E1E"/>
    <w:rsid w:val="0077294F"/>
    <w:rsid w:val="00773D24"/>
    <w:rsid w:val="00773F16"/>
    <w:rsid w:val="00776284"/>
    <w:rsid w:val="007804E0"/>
    <w:rsid w:val="007805FA"/>
    <w:rsid w:val="00781864"/>
    <w:rsid w:val="00782273"/>
    <w:rsid w:val="007859A1"/>
    <w:rsid w:val="00785FDE"/>
    <w:rsid w:val="007863B2"/>
    <w:rsid w:val="007872BB"/>
    <w:rsid w:val="00787DD5"/>
    <w:rsid w:val="0079767B"/>
    <w:rsid w:val="007A0CBE"/>
    <w:rsid w:val="007A37A5"/>
    <w:rsid w:val="007A463F"/>
    <w:rsid w:val="007A55D4"/>
    <w:rsid w:val="007A7FD9"/>
    <w:rsid w:val="007B2D00"/>
    <w:rsid w:val="007B4BAB"/>
    <w:rsid w:val="007B4DDC"/>
    <w:rsid w:val="007B5022"/>
    <w:rsid w:val="007C0645"/>
    <w:rsid w:val="007C0F1A"/>
    <w:rsid w:val="007C14F5"/>
    <w:rsid w:val="007C2CA1"/>
    <w:rsid w:val="007C3965"/>
    <w:rsid w:val="007C63B4"/>
    <w:rsid w:val="007D00D0"/>
    <w:rsid w:val="007D2681"/>
    <w:rsid w:val="007D2CA3"/>
    <w:rsid w:val="007D4CAE"/>
    <w:rsid w:val="007D5112"/>
    <w:rsid w:val="007D534E"/>
    <w:rsid w:val="007E0495"/>
    <w:rsid w:val="007E10B7"/>
    <w:rsid w:val="007E2C23"/>
    <w:rsid w:val="007E3581"/>
    <w:rsid w:val="007E4F50"/>
    <w:rsid w:val="007E6044"/>
    <w:rsid w:val="007E66C4"/>
    <w:rsid w:val="007E6A0A"/>
    <w:rsid w:val="007E7521"/>
    <w:rsid w:val="007F5329"/>
    <w:rsid w:val="007F692B"/>
    <w:rsid w:val="007F6CE2"/>
    <w:rsid w:val="007F7052"/>
    <w:rsid w:val="007F76E9"/>
    <w:rsid w:val="007F7A33"/>
    <w:rsid w:val="007F7B37"/>
    <w:rsid w:val="008050D5"/>
    <w:rsid w:val="0080563C"/>
    <w:rsid w:val="00805E89"/>
    <w:rsid w:val="008062BC"/>
    <w:rsid w:val="00806B1E"/>
    <w:rsid w:val="00813B7F"/>
    <w:rsid w:val="0081406E"/>
    <w:rsid w:val="00814386"/>
    <w:rsid w:val="00814D57"/>
    <w:rsid w:val="0081625E"/>
    <w:rsid w:val="00817774"/>
    <w:rsid w:val="00820E1D"/>
    <w:rsid w:val="00821251"/>
    <w:rsid w:val="00822133"/>
    <w:rsid w:val="00822212"/>
    <w:rsid w:val="00822582"/>
    <w:rsid w:val="00823334"/>
    <w:rsid w:val="00825570"/>
    <w:rsid w:val="00826635"/>
    <w:rsid w:val="0082752F"/>
    <w:rsid w:val="00832528"/>
    <w:rsid w:val="0083267B"/>
    <w:rsid w:val="008347FE"/>
    <w:rsid w:val="00834923"/>
    <w:rsid w:val="00835052"/>
    <w:rsid w:val="0083621A"/>
    <w:rsid w:val="00840918"/>
    <w:rsid w:val="00840FD4"/>
    <w:rsid w:val="00843A4D"/>
    <w:rsid w:val="00843B64"/>
    <w:rsid w:val="008459ED"/>
    <w:rsid w:val="00845FA2"/>
    <w:rsid w:val="00846986"/>
    <w:rsid w:val="008538E3"/>
    <w:rsid w:val="00853B56"/>
    <w:rsid w:val="0085513B"/>
    <w:rsid w:val="008554B4"/>
    <w:rsid w:val="00860860"/>
    <w:rsid w:val="00865093"/>
    <w:rsid w:val="00865A3E"/>
    <w:rsid w:val="00866C89"/>
    <w:rsid w:val="00867987"/>
    <w:rsid w:val="00867DAC"/>
    <w:rsid w:val="00867F62"/>
    <w:rsid w:val="0087319E"/>
    <w:rsid w:val="0087609F"/>
    <w:rsid w:val="00880004"/>
    <w:rsid w:val="008801D8"/>
    <w:rsid w:val="00880ADE"/>
    <w:rsid w:val="008811D2"/>
    <w:rsid w:val="00882758"/>
    <w:rsid w:val="00884602"/>
    <w:rsid w:val="008846A9"/>
    <w:rsid w:val="00890609"/>
    <w:rsid w:val="00891FB3"/>
    <w:rsid w:val="008921A8"/>
    <w:rsid w:val="00892883"/>
    <w:rsid w:val="008930A7"/>
    <w:rsid w:val="0089597A"/>
    <w:rsid w:val="00897E56"/>
    <w:rsid w:val="008A0580"/>
    <w:rsid w:val="008A1851"/>
    <w:rsid w:val="008A188B"/>
    <w:rsid w:val="008A24E3"/>
    <w:rsid w:val="008A2D8E"/>
    <w:rsid w:val="008A4168"/>
    <w:rsid w:val="008A6918"/>
    <w:rsid w:val="008A6978"/>
    <w:rsid w:val="008A6C42"/>
    <w:rsid w:val="008B1FD7"/>
    <w:rsid w:val="008B434B"/>
    <w:rsid w:val="008B4753"/>
    <w:rsid w:val="008B4A2B"/>
    <w:rsid w:val="008B555E"/>
    <w:rsid w:val="008B6FEB"/>
    <w:rsid w:val="008B7466"/>
    <w:rsid w:val="008C060D"/>
    <w:rsid w:val="008C0AC6"/>
    <w:rsid w:val="008C3197"/>
    <w:rsid w:val="008C3445"/>
    <w:rsid w:val="008C4F80"/>
    <w:rsid w:val="008C60DA"/>
    <w:rsid w:val="008C65A8"/>
    <w:rsid w:val="008C745B"/>
    <w:rsid w:val="008C77D2"/>
    <w:rsid w:val="008D051F"/>
    <w:rsid w:val="008D43E0"/>
    <w:rsid w:val="008D7F5E"/>
    <w:rsid w:val="008E0ABA"/>
    <w:rsid w:val="008E710C"/>
    <w:rsid w:val="008F045B"/>
    <w:rsid w:val="008F6344"/>
    <w:rsid w:val="008F6E3E"/>
    <w:rsid w:val="00902613"/>
    <w:rsid w:val="009028A9"/>
    <w:rsid w:val="00902D80"/>
    <w:rsid w:val="00902FF6"/>
    <w:rsid w:val="0090386E"/>
    <w:rsid w:val="00904F09"/>
    <w:rsid w:val="00905F6C"/>
    <w:rsid w:val="00906754"/>
    <w:rsid w:val="00907503"/>
    <w:rsid w:val="0091572D"/>
    <w:rsid w:val="00917D76"/>
    <w:rsid w:val="00920B23"/>
    <w:rsid w:val="0092130D"/>
    <w:rsid w:val="0092270D"/>
    <w:rsid w:val="00923DAD"/>
    <w:rsid w:val="00924792"/>
    <w:rsid w:val="00925751"/>
    <w:rsid w:val="009267BD"/>
    <w:rsid w:val="00926D62"/>
    <w:rsid w:val="0093168A"/>
    <w:rsid w:val="00934797"/>
    <w:rsid w:val="00934B76"/>
    <w:rsid w:val="0094015A"/>
    <w:rsid w:val="00940490"/>
    <w:rsid w:val="00941098"/>
    <w:rsid w:val="00941D21"/>
    <w:rsid w:val="00942B66"/>
    <w:rsid w:val="009439D1"/>
    <w:rsid w:val="00944842"/>
    <w:rsid w:val="00945AED"/>
    <w:rsid w:val="00945F6C"/>
    <w:rsid w:val="00955400"/>
    <w:rsid w:val="009557D5"/>
    <w:rsid w:val="00957994"/>
    <w:rsid w:val="00957C14"/>
    <w:rsid w:val="00961115"/>
    <w:rsid w:val="00965071"/>
    <w:rsid w:val="0096595E"/>
    <w:rsid w:val="00965D11"/>
    <w:rsid w:val="009660CD"/>
    <w:rsid w:val="009669BD"/>
    <w:rsid w:val="00967C39"/>
    <w:rsid w:val="00972595"/>
    <w:rsid w:val="009727D6"/>
    <w:rsid w:val="009729A5"/>
    <w:rsid w:val="0097327D"/>
    <w:rsid w:val="00973B20"/>
    <w:rsid w:val="009804C9"/>
    <w:rsid w:val="009828D0"/>
    <w:rsid w:val="009848C1"/>
    <w:rsid w:val="0098549C"/>
    <w:rsid w:val="0098598C"/>
    <w:rsid w:val="0099551F"/>
    <w:rsid w:val="009959F2"/>
    <w:rsid w:val="0099736E"/>
    <w:rsid w:val="00997B3C"/>
    <w:rsid w:val="00997CD5"/>
    <w:rsid w:val="009A0DE3"/>
    <w:rsid w:val="009A36E1"/>
    <w:rsid w:val="009A4C6C"/>
    <w:rsid w:val="009A6006"/>
    <w:rsid w:val="009A640C"/>
    <w:rsid w:val="009A66B0"/>
    <w:rsid w:val="009A764F"/>
    <w:rsid w:val="009B398B"/>
    <w:rsid w:val="009B56F7"/>
    <w:rsid w:val="009B78CD"/>
    <w:rsid w:val="009C1B01"/>
    <w:rsid w:val="009C5492"/>
    <w:rsid w:val="009C6C42"/>
    <w:rsid w:val="009C6D64"/>
    <w:rsid w:val="009C7854"/>
    <w:rsid w:val="009D2FE4"/>
    <w:rsid w:val="009D3A80"/>
    <w:rsid w:val="009D6C41"/>
    <w:rsid w:val="009D6E1E"/>
    <w:rsid w:val="009D7EEA"/>
    <w:rsid w:val="009E2488"/>
    <w:rsid w:val="009E2986"/>
    <w:rsid w:val="009E3AC0"/>
    <w:rsid w:val="009E401A"/>
    <w:rsid w:val="009E4B6C"/>
    <w:rsid w:val="009E5E97"/>
    <w:rsid w:val="009E709E"/>
    <w:rsid w:val="009E77CB"/>
    <w:rsid w:val="009F5073"/>
    <w:rsid w:val="009F60A8"/>
    <w:rsid w:val="009F6F18"/>
    <w:rsid w:val="00A012D9"/>
    <w:rsid w:val="00A050D4"/>
    <w:rsid w:val="00A07E62"/>
    <w:rsid w:val="00A11B14"/>
    <w:rsid w:val="00A11E43"/>
    <w:rsid w:val="00A126B1"/>
    <w:rsid w:val="00A13F49"/>
    <w:rsid w:val="00A17718"/>
    <w:rsid w:val="00A20AC4"/>
    <w:rsid w:val="00A20F7D"/>
    <w:rsid w:val="00A2103E"/>
    <w:rsid w:val="00A211B6"/>
    <w:rsid w:val="00A23F7D"/>
    <w:rsid w:val="00A24BC0"/>
    <w:rsid w:val="00A36AEE"/>
    <w:rsid w:val="00A36C80"/>
    <w:rsid w:val="00A37B2E"/>
    <w:rsid w:val="00A4064C"/>
    <w:rsid w:val="00A409E0"/>
    <w:rsid w:val="00A42345"/>
    <w:rsid w:val="00A42626"/>
    <w:rsid w:val="00A42E2C"/>
    <w:rsid w:val="00A436A3"/>
    <w:rsid w:val="00A43DF6"/>
    <w:rsid w:val="00A462DC"/>
    <w:rsid w:val="00A47D86"/>
    <w:rsid w:val="00A50041"/>
    <w:rsid w:val="00A52C3D"/>
    <w:rsid w:val="00A564BA"/>
    <w:rsid w:val="00A57BB7"/>
    <w:rsid w:val="00A60A03"/>
    <w:rsid w:val="00A61473"/>
    <w:rsid w:val="00A61CCE"/>
    <w:rsid w:val="00A638BC"/>
    <w:rsid w:val="00A643BA"/>
    <w:rsid w:val="00A65C88"/>
    <w:rsid w:val="00A66334"/>
    <w:rsid w:val="00A676DD"/>
    <w:rsid w:val="00A704B5"/>
    <w:rsid w:val="00A71B75"/>
    <w:rsid w:val="00A76572"/>
    <w:rsid w:val="00A804DB"/>
    <w:rsid w:val="00A80547"/>
    <w:rsid w:val="00A80ABB"/>
    <w:rsid w:val="00A83927"/>
    <w:rsid w:val="00A85B17"/>
    <w:rsid w:val="00A866E4"/>
    <w:rsid w:val="00A86CCE"/>
    <w:rsid w:val="00A86E9B"/>
    <w:rsid w:val="00A87983"/>
    <w:rsid w:val="00A937A2"/>
    <w:rsid w:val="00A94BF5"/>
    <w:rsid w:val="00A95497"/>
    <w:rsid w:val="00A95B6D"/>
    <w:rsid w:val="00A97DC3"/>
    <w:rsid w:val="00AA0D1A"/>
    <w:rsid w:val="00AA0D3E"/>
    <w:rsid w:val="00AA14F3"/>
    <w:rsid w:val="00AA156D"/>
    <w:rsid w:val="00AA171F"/>
    <w:rsid w:val="00AA3D14"/>
    <w:rsid w:val="00AA5068"/>
    <w:rsid w:val="00AA72C2"/>
    <w:rsid w:val="00AA72F6"/>
    <w:rsid w:val="00AA7313"/>
    <w:rsid w:val="00AB1089"/>
    <w:rsid w:val="00AB2631"/>
    <w:rsid w:val="00AB30D0"/>
    <w:rsid w:val="00AB70D0"/>
    <w:rsid w:val="00AC125F"/>
    <w:rsid w:val="00AC24A9"/>
    <w:rsid w:val="00AC329F"/>
    <w:rsid w:val="00AD212C"/>
    <w:rsid w:val="00AD3812"/>
    <w:rsid w:val="00AD39CB"/>
    <w:rsid w:val="00AD4D06"/>
    <w:rsid w:val="00AD4F53"/>
    <w:rsid w:val="00AD53D7"/>
    <w:rsid w:val="00AD6FC3"/>
    <w:rsid w:val="00AD70CF"/>
    <w:rsid w:val="00AE0733"/>
    <w:rsid w:val="00AE0ADD"/>
    <w:rsid w:val="00AE156B"/>
    <w:rsid w:val="00AE2F1A"/>
    <w:rsid w:val="00AE3A2A"/>
    <w:rsid w:val="00AE4A25"/>
    <w:rsid w:val="00AE528A"/>
    <w:rsid w:val="00AF185E"/>
    <w:rsid w:val="00AF2508"/>
    <w:rsid w:val="00AF2A08"/>
    <w:rsid w:val="00AF59B0"/>
    <w:rsid w:val="00AF6195"/>
    <w:rsid w:val="00AF7385"/>
    <w:rsid w:val="00B02A40"/>
    <w:rsid w:val="00B04155"/>
    <w:rsid w:val="00B06647"/>
    <w:rsid w:val="00B0733F"/>
    <w:rsid w:val="00B07B7B"/>
    <w:rsid w:val="00B10A39"/>
    <w:rsid w:val="00B11EB9"/>
    <w:rsid w:val="00B1245B"/>
    <w:rsid w:val="00B1257E"/>
    <w:rsid w:val="00B15D72"/>
    <w:rsid w:val="00B16215"/>
    <w:rsid w:val="00B164D0"/>
    <w:rsid w:val="00B177C3"/>
    <w:rsid w:val="00B20E68"/>
    <w:rsid w:val="00B34B07"/>
    <w:rsid w:val="00B400F9"/>
    <w:rsid w:val="00B40980"/>
    <w:rsid w:val="00B46206"/>
    <w:rsid w:val="00B473EB"/>
    <w:rsid w:val="00B50A8C"/>
    <w:rsid w:val="00B50BA4"/>
    <w:rsid w:val="00B522ED"/>
    <w:rsid w:val="00B5406E"/>
    <w:rsid w:val="00B56013"/>
    <w:rsid w:val="00B66F45"/>
    <w:rsid w:val="00B6727A"/>
    <w:rsid w:val="00B67C3A"/>
    <w:rsid w:val="00B67E11"/>
    <w:rsid w:val="00B7022F"/>
    <w:rsid w:val="00B711F3"/>
    <w:rsid w:val="00B712C6"/>
    <w:rsid w:val="00B7145B"/>
    <w:rsid w:val="00B7188E"/>
    <w:rsid w:val="00B718C9"/>
    <w:rsid w:val="00B721FD"/>
    <w:rsid w:val="00B72E68"/>
    <w:rsid w:val="00B738F4"/>
    <w:rsid w:val="00B75EA7"/>
    <w:rsid w:val="00B767BB"/>
    <w:rsid w:val="00B818D8"/>
    <w:rsid w:val="00B85B0B"/>
    <w:rsid w:val="00B86449"/>
    <w:rsid w:val="00B878E2"/>
    <w:rsid w:val="00B91DFE"/>
    <w:rsid w:val="00B92B48"/>
    <w:rsid w:val="00B92D98"/>
    <w:rsid w:val="00B93B31"/>
    <w:rsid w:val="00B94FC5"/>
    <w:rsid w:val="00BA01E5"/>
    <w:rsid w:val="00BA270E"/>
    <w:rsid w:val="00BA310C"/>
    <w:rsid w:val="00BA3C20"/>
    <w:rsid w:val="00BA49C8"/>
    <w:rsid w:val="00BA65A3"/>
    <w:rsid w:val="00BB240D"/>
    <w:rsid w:val="00BB297C"/>
    <w:rsid w:val="00BB2FAF"/>
    <w:rsid w:val="00BB3518"/>
    <w:rsid w:val="00BB46C0"/>
    <w:rsid w:val="00BB6A80"/>
    <w:rsid w:val="00BB7F74"/>
    <w:rsid w:val="00BC0E15"/>
    <w:rsid w:val="00BC113C"/>
    <w:rsid w:val="00BC17D5"/>
    <w:rsid w:val="00BC6B5A"/>
    <w:rsid w:val="00BD1986"/>
    <w:rsid w:val="00BD1C14"/>
    <w:rsid w:val="00BD2AAA"/>
    <w:rsid w:val="00BD4B43"/>
    <w:rsid w:val="00BD5866"/>
    <w:rsid w:val="00BD6936"/>
    <w:rsid w:val="00BE0353"/>
    <w:rsid w:val="00BE15E0"/>
    <w:rsid w:val="00BE18D5"/>
    <w:rsid w:val="00BE2DDB"/>
    <w:rsid w:val="00BE5232"/>
    <w:rsid w:val="00BE5DC1"/>
    <w:rsid w:val="00BE7F73"/>
    <w:rsid w:val="00BF16FA"/>
    <w:rsid w:val="00BF1FCC"/>
    <w:rsid w:val="00BF2DAF"/>
    <w:rsid w:val="00C02335"/>
    <w:rsid w:val="00C06993"/>
    <w:rsid w:val="00C076F8"/>
    <w:rsid w:val="00C10A46"/>
    <w:rsid w:val="00C10D5C"/>
    <w:rsid w:val="00C1230F"/>
    <w:rsid w:val="00C12A77"/>
    <w:rsid w:val="00C14C40"/>
    <w:rsid w:val="00C203DC"/>
    <w:rsid w:val="00C20864"/>
    <w:rsid w:val="00C21006"/>
    <w:rsid w:val="00C23488"/>
    <w:rsid w:val="00C23D09"/>
    <w:rsid w:val="00C24F0E"/>
    <w:rsid w:val="00C26A18"/>
    <w:rsid w:val="00C30DE7"/>
    <w:rsid w:val="00C31431"/>
    <w:rsid w:val="00C35C84"/>
    <w:rsid w:val="00C41261"/>
    <w:rsid w:val="00C4230D"/>
    <w:rsid w:val="00C46BCF"/>
    <w:rsid w:val="00C516AD"/>
    <w:rsid w:val="00C51C18"/>
    <w:rsid w:val="00C525FD"/>
    <w:rsid w:val="00C52713"/>
    <w:rsid w:val="00C5287C"/>
    <w:rsid w:val="00C5622F"/>
    <w:rsid w:val="00C6262B"/>
    <w:rsid w:val="00C64240"/>
    <w:rsid w:val="00C66B32"/>
    <w:rsid w:val="00C67824"/>
    <w:rsid w:val="00C70048"/>
    <w:rsid w:val="00C706D3"/>
    <w:rsid w:val="00C70D2F"/>
    <w:rsid w:val="00C72F6D"/>
    <w:rsid w:val="00C74A50"/>
    <w:rsid w:val="00C771DA"/>
    <w:rsid w:val="00C8115D"/>
    <w:rsid w:val="00C81BF0"/>
    <w:rsid w:val="00C830A8"/>
    <w:rsid w:val="00C84B31"/>
    <w:rsid w:val="00C85714"/>
    <w:rsid w:val="00C85EC2"/>
    <w:rsid w:val="00C872B0"/>
    <w:rsid w:val="00C93697"/>
    <w:rsid w:val="00C9433B"/>
    <w:rsid w:val="00CA091F"/>
    <w:rsid w:val="00CA25E8"/>
    <w:rsid w:val="00CA2D56"/>
    <w:rsid w:val="00CA38C1"/>
    <w:rsid w:val="00CA7318"/>
    <w:rsid w:val="00CA756B"/>
    <w:rsid w:val="00CB5F88"/>
    <w:rsid w:val="00CB6B68"/>
    <w:rsid w:val="00CC0141"/>
    <w:rsid w:val="00CC4A08"/>
    <w:rsid w:val="00CC50BE"/>
    <w:rsid w:val="00CC6556"/>
    <w:rsid w:val="00CC7BE5"/>
    <w:rsid w:val="00CD0396"/>
    <w:rsid w:val="00CD0F6A"/>
    <w:rsid w:val="00CD3102"/>
    <w:rsid w:val="00CD58F2"/>
    <w:rsid w:val="00CD6F20"/>
    <w:rsid w:val="00CD74EB"/>
    <w:rsid w:val="00CD7926"/>
    <w:rsid w:val="00CD7FF0"/>
    <w:rsid w:val="00CE1A5B"/>
    <w:rsid w:val="00CE1A5D"/>
    <w:rsid w:val="00CE2717"/>
    <w:rsid w:val="00CE4B24"/>
    <w:rsid w:val="00CE4B95"/>
    <w:rsid w:val="00CF08D9"/>
    <w:rsid w:val="00CF0DE8"/>
    <w:rsid w:val="00CF2746"/>
    <w:rsid w:val="00CF3D6D"/>
    <w:rsid w:val="00CF4541"/>
    <w:rsid w:val="00CF77D5"/>
    <w:rsid w:val="00D006F9"/>
    <w:rsid w:val="00D03B8F"/>
    <w:rsid w:val="00D04E0A"/>
    <w:rsid w:val="00D05924"/>
    <w:rsid w:val="00D07B72"/>
    <w:rsid w:val="00D10B99"/>
    <w:rsid w:val="00D10EB9"/>
    <w:rsid w:val="00D110A0"/>
    <w:rsid w:val="00D149CE"/>
    <w:rsid w:val="00D15920"/>
    <w:rsid w:val="00D15DBA"/>
    <w:rsid w:val="00D16DF0"/>
    <w:rsid w:val="00D20827"/>
    <w:rsid w:val="00D2090D"/>
    <w:rsid w:val="00D22436"/>
    <w:rsid w:val="00D24CD0"/>
    <w:rsid w:val="00D27120"/>
    <w:rsid w:val="00D323F7"/>
    <w:rsid w:val="00D358F0"/>
    <w:rsid w:val="00D375A9"/>
    <w:rsid w:val="00D41D6A"/>
    <w:rsid w:val="00D447A2"/>
    <w:rsid w:val="00D44E2A"/>
    <w:rsid w:val="00D5046D"/>
    <w:rsid w:val="00D5105C"/>
    <w:rsid w:val="00D51D48"/>
    <w:rsid w:val="00D52414"/>
    <w:rsid w:val="00D5344F"/>
    <w:rsid w:val="00D54F52"/>
    <w:rsid w:val="00D55301"/>
    <w:rsid w:val="00D61C5A"/>
    <w:rsid w:val="00D635C5"/>
    <w:rsid w:val="00D65B22"/>
    <w:rsid w:val="00D67961"/>
    <w:rsid w:val="00D70394"/>
    <w:rsid w:val="00D70DA4"/>
    <w:rsid w:val="00D70EA3"/>
    <w:rsid w:val="00D73CAC"/>
    <w:rsid w:val="00D74363"/>
    <w:rsid w:val="00D74A31"/>
    <w:rsid w:val="00D74F5E"/>
    <w:rsid w:val="00D75A0C"/>
    <w:rsid w:val="00D75A95"/>
    <w:rsid w:val="00D77FE2"/>
    <w:rsid w:val="00D80D0C"/>
    <w:rsid w:val="00D817DD"/>
    <w:rsid w:val="00D82570"/>
    <w:rsid w:val="00D82E94"/>
    <w:rsid w:val="00D844EA"/>
    <w:rsid w:val="00D85136"/>
    <w:rsid w:val="00D859FA"/>
    <w:rsid w:val="00D92C3D"/>
    <w:rsid w:val="00D92CCA"/>
    <w:rsid w:val="00D92FF2"/>
    <w:rsid w:val="00D93BC0"/>
    <w:rsid w:val="00D93CA3"/>
    <w:rsid w:val="00D9445E"/>
    <w:rsid w:val="00D94630"/>
    <w:rsid w:val="00D97C73"/>
    <w:rsid w:val="00DA18D5"/>
    <w:rsid w:val="00DA1EB8"/>
    <w:rsid w:val="00DA257B"/>
    <w:rsid w:val="00DA4225"/>
    <w:rsid w:val="00DA5F6A"/>
    <w:rsid w:val="00DA72D7"/>
    <w:rsid w:val="00DB2177"/>
    <w:rsid w:val="00DB2F0D"/>
    <w:rsid w:val="00DB3472"/>
    <w:rsid w:val="00DB3748"/>
    <w:rsid w:val="00DB3D46"/>
    <w:rsid w:val="00DB3E1E"/>
    <w:rsid w:val="00DB4F8C"/>
    <w:rsid w:val="00DB54A8"/>
    <w:rsid w:val="00DB7732"/>
    <w:rsid w:val="00DB7A3C"/>
    <w:rsid w:val="00DB7BB5"/>
    <w:rsid w:val="00DC0D0D"/>
    <w:rsid w:val="00DC41C2"/>
    <w:rsid w:val="00DC7E7D"/>
    <w:rsid w:val="00DD0E6B"/>
    <w:rsid w:val="00DD15D7"/>
    <w:rsid w:val="00DD2A87"/>
    <w:rsid w:val="00DD4CF4"/>
    <w:rsid w:val="00DD51E1"/>
    <w:rsid w:val="00DE0BD3"/>
    <w:rsid w:val="00DE0CD3"/>
    <w:rsid w:val="00DE16E1"/>
    <w:rsid w:val="00DE3DB9"/>
    <w:rsid w:val="00DE50BA"/>
    <w:rsid w:val="00DF0055"/>
    <w:rsid w:val="00DF42F1"/>
    <w:rsid w:val="00DF7762"/>
    <w:rsid w:val="00E01138"/>
    <w:rsid w:val="00E01C52"/>
    <w:rsid w:val="00E05206"/>
    <w:rsid w:val="00E0562A"/>
    <w:rsid w:val="00E057BD"/>
    <w:rsid w:val="00E07507"/>
    <w:rsid w:val="00E07D71"/>
    <w:rsid w:val="00E11C5B"/>
    <w:rsid w:val="00E159E8"/>
    <w:rsid w:val="00E16277"/>
    <w:rsid w:val="00E171ED"/>
    <w:rsid w:val="00E1759F"/>
    <w:rsid w:val="00E176C2"/>
    <w:rsid w:val="00E20245"/>
    <w:rsid w:val="00E21278"/>
    <w:rsid w:val="00E240E0"/>
    <w:rsid w:val="00E2503F"/>
    <w:rsid w:val="00E25F2E"/>
    <w:rsid w:val="00E26638"/>
    <w:rsid w:val="00E27410"/>
    <w:rsid w:val="00E27C5A"/>
    <w:rsid w:val="00E303A7"/>
    <w:rsid w:val="00E33E6D"/>
    <w:rsid w:val="00E41410"/>
    <w:rsid w:val="00E41525"/>
    <w:rsid w:val="00E417DF"/>
    <w:rsid w:val="00E444D4"/>
    <w:rsid w:val="00E44777"/>
    <w:rsid w:val="00E523C8"/>
    <w:rsid w:val="00E53359"/>
    <w:rsid w:val="00E5338D"/>
    <w:rsid w:val="00E55144"/>
    <w:rsid w:val="00E603C8"/>
    <w:rsid w:val="00E60D87"/>
    <w:rsid w:val="00E61634"/>
    <w:rsid w:val="00E623D4"/>
    <w:rsid w:val="00E623EB"/>
    <w:rsid w:val="00E62504"/>
    <w:rsid w:val="00E641A3"/>
    <w:rsid w:val="00E644AF"/>
    <w:rsid w:val="00E723FE"/>
    <w:rsid w:val="00E732E0"/>
    <w:rsid w:val="00E73A6A"/>
    <w:rsid w:val="00E73C02"/>
    <w:rsid w:val="00E75B18"/>
    <w:rsid w:val="00E766A4"/>
    <w:rsid w:val="00E80962"/>
    <w:rsid w:val="00E8194F"/>
    <w:rsid w:val="00E81D22"/>
    <w:rsid w:val="00E821D9"/>
    <w:rsid w:val="00E8361E"/>
    <w:rsid w:val="00E849F5"/>
    <w:rsid w:val="00E9344E"/>
    <w:rsid w:val="00E96084"/>
    <w:rsid w:val="00E96252"/>
    <w:rsid w:val="00E972D6"/>
    <w:rsid w:val="00EA0D66"/>
    <w:rsid w:val="00EA1C22"/>
    <w:rsid w:val="00EA2D97"/>
    <w:rsid w:val="00EA2EB7"/>
    <w:rsid w:val="00EA4599"/>
    <w:rsid w:val="00EA519C"/>
    <w:rsid w:val="00EA5596"/>
    <w:rsid w:val="00EA56A8"/>
    <w:rsid w:val="00EA5A29"/>
    <w:rsid w:val="00EA6439"/>
    <w:rsid w:val="00EB0148"/>
    <w:rsid w:val="00EB14F2"/>
    <w:rsid w:val="00EB1AA6"/>
    <w:rsid w:val="00EB2911"/>
    <w:rsid w:val="00EB35D5"/>
    <w:rsid w:val="00EB3F59"/>
    <w:rsid w:val="00EB41AD"/>
    <w:rsid w:val="00EB4420"/>
    <w:rsid w:val="00EB5339"/>
    <w:rsid w:val="00EB6384"/>
    <w:rsid w:val="00EB6396"/>
    <w:rsid w:val="00EB6A6B"/>
    <w:rsid w:val="00EB744E"/>
    <w:rsid w:val="00EC13E3"/>
    <w:rsid w:val="00EC3A32"/>
    <w:rsid w:val="00EC4DD9"/>
    <w:rsid w:val="00EC712C"/>
    <w:rsid w:val="00ED05CD"/>
    <w:rsid w:val="00ED0840"/>
    <w:rsid w:val="00ED45AF"/>
    <w:rsid w:val="00ED5C49"/>
    <w:rsid w:val="00ED64C3"/>
    <w:rsid w:val="00ED69EF"/>
    <w:rsid w:val="00ED78BF"/>
    <w:rsid w:val="00EE2DDE"/>
    <w:rsid w:val="00EE32EE"/>
    <w:rsid w:val="00EE380A"/>
    <w:rsid w:val="00EE5B40"/>
    <w:rsid w:val="00EE5DBA"/>
    <w:rsid w:val="00EF053B"/>
    <w:rsid w:val="00EF0A12"/>
    <w:rsid w:val="00EF1243"/>
    <w:rsid w:val="00EF5B18"/>
    <w:rsid w:val="00F0174C"/>
    <w:rsid w:val="00F01E0E"/>
    <w:rsid w:val="00F0272D"/>
    <w:rsid w:val="00F04621"/>
    <w:rsid w:val="00F055FF"/>
    <w:rsid w:val="00F0596D"/>
    <w:rsid w:val="00F113FD"/>
    <w:rsid w:val="00F1284F"/>
    <w:rsid w:val="00F142B1"/>
    <w:rsid w:val="00F17C9F"/>
    <w:rsid w:val="00F20903"/>
    <w:rsid w:val="00F20BB7"/>
    <w:rsid w:val="00F219FA"/>
    <w:rsid w:val="00F242A5"/>
    <w:rsid w:val="00F24479"/>
    <w:rsid w:val="00F251F7"/>
    <w:rsid w:val="00F3028A"/>
    <w:rsid w:val="00F31232"/>
    <w:rsid w:val="00F3216F"/>
    <w:rsid w:val="00F326D0"/>
    <w:rsid w:val="00F32707"/>
    <w:rsid w:val="00F32746"/>
    <w:rsid w:val="00F32E74"/>
    <w:rsid w:val="00F34C55"/>
    <w:rsid w:val="00F35CF8"/>
    <w:rsid w:val="00F426EC"/>
    <w:rsid w:val="00F44668"/>
    <w:rsid w:val="00F45669"/>
    <w:rsid w:val="00F46007"/>
    <w:rsid w:val="00F473C7"/>
    <w:rsid w:val="00F519B7"/>
    <w:rsid w:val="00F51BD9"/>
    <w:rsid w:val="00F521A7"/>
    <w:rsid w:val="00F533F1"/>
    <w:rsid w:val="00F559D8"/>
    <w:rsid w:val="00F55AA5"/>
    <w:rsid w:val="00F56260"/>
    <w:rsid w:val="00F564D3"/>
    <w:rsid w:val="00F56F93"/>
    <w:rsid w:val="00F6042C"/>
    <w:rsid w:val="00F63FD9"/>
    <w:rsid w:val="00F647A1"/>
    <w:rsid w:val="00F676DF"/>
    <w:rsid w:val="00F70DC3"/>
    <w:rsid w:val="00F73C5B"/>
    <w:rsid w:val="00F75004"/>
    <w:rsid w:val="00F76DCD"/>
    <w:rsid w:val="00F818AA"/>
    <w:rsid w:val="00F820F8"/>
    <w:rsid w:val="00F8507B"/>
    <w:rsid w:val="00F86415"/>
    <w:rsid w:val="00F87827"/>
    <w:rsid w:val="00F90339"/>
    <w:rsid w:val="00F90558"/>
    <w:rsid w:val="00F90DCB"/>
    <w:rsid w:val="00F911A8"/>
    <w:rsid w:val="00F9244A"/>
    <w:rsid w:val="00F9249F"/>
    <w:rsid w:val="00F94561"/>
    <w:rsid w:val="00F94836"/>
    <w:rsid w:val="00F95B61"/>
    <w:rsid w:val="00F976FC"/>
    <w:rsid w:val="00F97CCB"/>
    <w:rsid w:val="00FA0239"/>
    <w:rsid w:val="00FA115E"/>
    <w:rsid w:val="00FA58FC"/>
    <w:rsid w:val="00FA63FA"/>
    <w:rsid w:val="00FB03E3"/>
    <w:rsid w:val="00FB219C"/>
    <w:rsid w:val="00FB4F5F"/>
    <w:rsid w:val="00FC00C6"/>
    <w:rsid w:val="00FC1FA2"/>
    <w:rsid w:val="00FC2489"/>
    <w:rsid w:val="00FC4D70"/>
    <w:rsid w:val="00FC57F5"/>
    <w:rsid w:val="00FC7469"/>
    <w:rsid w:val="00FD0BBE"/>
    <w:rsid w:val="00FD477B"/>
    <w:rsid w:val="00FD64FE"/>
    <w:rsid w:val="00FE3C9C"/>
    <w:rsid w:val="00FE64B3"/>
    <w:rsid w:val="00FF0FD6"/>
    <w:rsid w:val="00FF6E07"/>
    <w:rsid w:val="00FF7D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67E"/>
  <w15:docId w15:val="{48F0965E-E6FC-48E9-95F0-2C30A33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link w:val="Ttulo5Car"/>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link w:val="Ttulo6Car"/>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uiPriority w:val="99"/>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uiPriority w:val="99"/>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uiPriority w:val="9"/>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unhideWhenUsed/>
    <w:rsid w:val="007122DA"/>
    <w:rPr>
      <w:sz w:val="20"/>
      <w:szCs w:val="20"/>
    </w:rPr>
  </w:style>
  <w:style w:type="character" w:customStyle="1" w:styleId="TextocomentarioCar">
    <w:name w:val="Texto comentario Car"/>
    <w:basedOn w:val="Fuentedeprrafopredeter"/>
    <w:link w:val="Textocomentario"/>
    <w:uiPriority w:val="99"/>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pPr>
      <w:spacing w:after="0" w:line="240" w:lineRule="auto"/>
    </w:pPr>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
    <w:name w:val="Puesto"/>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uiPriority w:val="11"/>
    <w:qFormat/>
    <w:rsid w:val="00E523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523C8"/>
    <w:rPr>
      <w:rFonts w:eastAsiaTheme="minorEastAsia"/>
      <w:color w:val="5A5A5A" w:themeColor="text1" w:themeTint="A5"/>
      <w:spacing w:val="15"/>
      <w:lang w:eastAsia="es-ES"/>
    </w:rPr>
  </w:style>
  <w:style w:type="table" w:customStyle="1" w:styleId="Tablaconcuadrcula1">
    <w:name w:val="Tabla con cuadrícula1"/>
    <w:basedOn w:val="Tablanormal"/>
    <w:next w:val="Tablaconcuadrcula"/>
    <w:uiPriority w:val="59"/>
    <w:rsid w:val="00CC4A08"/>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A0CBE"/>
    <w:rPr>
      <w:color w:val="467886"/>
      <w:u w:val="single"/>
    </w:rPr>
  </w:style>
  <w:style w:type="paragraph" w:customStyle="1" w:styleId="msonormal0">
    <w:name w:val="msonormal"/>
    <w:basedOn w:val="Normal"/>
    <w:rsid w:val="007A0CBE"/>
    <w:pPr>
      <w:spacing w:before="100" w:beforeAutospacing="1" w:after="100" w:afterAutospacing="1"/>
    </w:pPr>
    <w:rPr>
      <w:lang w:eastAsia="es-PE"/>
    </w:rPr>
  </w:style>
  <w:style w:type="paragraph" w:customStyle="1" w:styleId="font5">
    <w:name w:val="font5"/>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6">
    <w:name w:val="font6"/>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font7">
    <w:name w:val="font7"/>
    <w:basedOn w:val="Normal"/>
    <w:rsid w:val="007A0CBE"/>
    <w:pPr>
      <w:spacing w:before="100" w:beforeAutospacing="1" w:after="100" w:afterAutospacing="1"/>
    </w:pPr>
    <w:rPr>
      <w:rFonts w:ascii="Arial" w:hAnsi="Arial" w:cs="Arial"/>
      <w:b/>
      <w:bCs/>
      <w:color w:val="000000"/>
      <w:sz w:val="22"/>
      <w:szCs w:val="22"/>
      <w:lang w:eastAsia="es-PE"/>
    </w:rPr>
  </w:style>
  <w:style w:type="paragraph" w:customStyle="1" w:styleId="font8">
    <w:name w:val="font8"/>
    <w:basedOn w:val="Normal"/>
    <w:rsid w:val="007A0CBE"/>
    <w:pPr>
      <w:spacing w:before="100" w:beforeAutospacing="1" w:after="100" w:afterAutospacing="1"/>
    </w:pPr>
    <w:rPr>
      <w:rFonts w:ascii="Arial" w:hAnsi="Arial" w:cs="Arial"/>
      <w:b/>
      <w:bCs/>
      <w:color w:val="202124"/>
      <w:sz w:val="22"/>
      <w:szCs w:val="22"/>
      <w:lang w:eastAsia="es-PE"/>
    </w:rPr>
  </w:style>
  <w:style w:type="paragraph" w:customStyle="1" w:styleId="font9">
    <w:name w:val="font9"/>
    <w:basedOn w:val="Normal"/>
    <w:rsid w:val="007A0CBE"/>
    <w:pPr>
      <w:spacing w:before="100" w:beforeAutospacing="1" w:after="100" w:afterAutospacing="1"/>
    </w:pPr>
    <w:rPr>
      <w:rFonts w:ascii="Arial" w:hAnsi="Arial" w:cs="Arial"/>
      <w:color w:val="202124"/>
      <w:sz w:val="22"/>
      <w:szCs w:val="22"/>
      <w:lang w:eastAsia="es-PE"/>
    </w:rPr>
  </w:style>
  <w:style w:type="paragraph" w:customStyle="1" w:styleId="font10">
    <w:name w:val="font10"/>
    <w:basedOn w:val="Normal"/>
    <w:rsid w:val="007A0CBE"/>
    <w:pPr>
      <w:spacing w:before="100" w:beforeAutospacing="1" w:after="100" w:afterAutospacing="1"/>
    </w:pPr>
    <w:rPr>
      <w:rFonts w:ascii="Arial" w:hAnsi="Arial" w:cs="Arial"/>
      <w:color w:val="000000"/>
      <w:sz w:val="22"/>
      <w:szCs w:val="22"/>
      <w:lang w:eastAsia="es-PE"/>
    </w:rPr>
  </w:style>
  <w:style w:type="paragraph" w:customStyle="1" w:styleId="xl65">
    <w:name w:val="xl65"/>
    <w:basedOn w:val="Normal"/>
    <w:rsid w:val="007A0CBE"/>
    <w:pPr>
      <w:pBdr>
        <w:top w:val="single" w:sz="4" w:space="0" w:color="000000"/>
        <w:left w:val="single" w:sz="4" w:space="0" w:color="000000"/>
        <w:bottom w:val="single" w:sz="4" w:space="0" w:color="000000"/>
        <w:right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6">
    <w:name w:val="xl66"/>
    <w:basedOn w:val="Normal"/>
    <w:rsid w:val="007A0CBE"/>
    <w:pPr>
      <w:pBdr>
        <w:top w:val="single" w:sz="4" w:space="0" w:color="000000"/>
        <w:left w:val="single" w:sz="4" w:space="0" w:color="000000"/>
        <w:bottom w:val="single" w:sz="4" w:space="0" w:color="000000"/>
      </w:pBdr>
      <w:shd w:val="clear" w:color="CAEDFB" w:fill="CAEDFB"/>
      <w:spacing w:before="100" w:beforeAutospacing="1" w:after="100" w:afterAutospacing="1"/>
      <w:jc w:val="center"/>
      <w:textAlignment w:val="center"/>
    </w:pPr>
    <w:rPr>
      <w:rFonts w:ascii="Arial" w:hAnsi="Arial" w:cs="Arial"/>
      <w:b/>
      <w:bCs/>
      <w:lang w:eastAsia="es-PE"/>
    </w:rPr>
  </w:style>
  <w:style w:type="paragraph" w:customStyle="1" w:styleId="xl67">
    <w:name w:val="xl67"/>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lang w:eastAsia="es-PE"/>
    </w:rPr>
  </w:style>
  <w:style w:type="paragraph" w:customStyle="1" w:styleId="xl68">
    <w:name w:val="xl68"/>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lang w:eastAsia="es-PE"/>
    </w:rPr>
  </w:style>
  <w:style w:type="paragraph" w:customStyle="1" w:styleId="xl69">
    <w:name w:val="xl69"/>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lang w:eastAsia="es-PE"/>
    </w:rPr>
  </w:style>
  <w:style w:type="paragraph" w:customStyle="1" w:styleId="xl70">
    <w:name w:val="xl70"/>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lang w:eastAsia="es-PE"/>
    </w:rPr>
  </w:style>
  <w:style w:type="paragraph" w:customStyle="1" w:styleId="xl71">
    <w:name w:val="xl71"/>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202124"/>
      <w:lang w:eastAsia="es-PE"/>
    </w:rPr>
  </w:style>
  <w:style w:type="paragraph" w:customStyle="1" w:styleId="xl72">
    <w:name w:val="xl72"/>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202124"/>
      <w:lang w:eastAsia="es-PE"/>
    </w:rPr>
  </w:style>
  <w:style w:type="paragraph" w:customStyle="1" w:styleId="xl73">
    <w:name w:val="xl73"/>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lang w:eastAsia="es-PE"/>
    </w:rPr>
  </w:style>
  <w:style w:type="paragraph" w:customStyle="1" w:styleId="xl74">
    <w:name w:val="xl74"/>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lang w:eastAsia="es-PE"/>
    </w:rPr>
  </w:style>
  <w:style w:type="paragraph" w:customStyle="1" w:styleId="xl75">
    <w:name w:val="xl75"/>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6">
    <w:name w:val="xl76"/>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b/>
      <w:bCs/>
      <w:color w:val="FF0000"/>
      <w:lang w:eastAsia="es-PE"/>
    </w:rPr>
  </w:style>
  <w:style w:type="paragraph" w:customStyle="1" w:styleId="xl77">
    <w:name w:val="xl77"/>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78">
    <w:name w:val="xl78"/>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b/>
      <w:bCs/>
      <w:color w:val="000000"/>
      <w:lang w:eastAsia="es-PE"/>
    </w:rPr>
  </w:style>
  <w:style w:type="paragraph" w:customStyle="1" w:styleId="xl79">
    <w:name w:val="xl79"/>
    <w:basedOn w:val="Normal"/>
    <w:rsid w:val="007A0CB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lang w:eastAsia="es-PE"/>
    </w:rPr>
  </w:style>
  <w:style w:type="paragraph" w:customStyle="1" w:styleId="xl80">
    <w:name w:val="xl80"/>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1">
    <w:name w:val="xl81"/>
    <w:basedOn w:val="Normal"/>
    <w:rsid w:val="007A0CBE"/>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2">
    <w:name w:val="xl82"/>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83">
    <w:name w:val="xl83"/>
    <w:basedOn w:val="Normal"/>
    <w:rsid w:val="007A0CB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color w:val="202124"/>
      <w:lang w:eastAsia="es-PE"/>
    </w:rPr>
  </w:style>
  <w:style w:type="paragraph" w:customStyle="1" w:styleId="xl84">
    <w:name w:val="xl84"/>
    <w:basedOn w:val="Normal"/>
    <w:rsid w:val="007A0CB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5">
    <w:name w:val="xl85"/>
    <w:basedOn w:val="Normal"/>
    <w:rsid w:val="007A0CBE"/>
    <w:pPr>
      <w:pBdr>
        <w:top w:val="single" w:sz="4" w:space="0" w:color="000000"/>
        <w:left w:val="single" w:sz="4" w:space="0" w:color="000000"/>
        <w:bottom w:val="single" w:sz="4" w:space="0" w:color="000000"/>
      </w:pBdr>
      <w:spacing w:before="100" w:beforeAutospacing="1" w:after="100" w:afterAutospacing="1"/>
    </w:pPr>
    <w:rPr>
      <w:rFonts w:ascii="Arial" w:hAnsi="Arial" w:cs="Arial"/>
      <w:lang w:eastAsia="es-PE"/>
    </w:rPr>
  </w:style>
  <w:style w:type="paragraph" w:customStyle="1" w:styleId="xl86">
    <w:name w:val="xl86"/>
    <w:basedOn w:val="Normal"/>
    <w:rsid w:val="007A0CBE"/>
    <w:pPr>
      <w:pBdr>
        <w:bottom w:val="single" w:sz="4" w:space="0" w:color="000000"/>
      </w:pBdr>
      <w:spacing w:before="100" w:beforeAutospacing="1" w:after="100" w:afterAutospacing="1"/>
      <w:textAlignment w:val="center"/>
    </w:pPr>
    <w:rPr>
      <w:rFonts w:ascii="Arial" w:hAnsi="Arial" w:cs="Arial"/>
      <w:lang w:eastAsia="es-PE"/>
    </w:rPr>
  </w:style>
  <w:style w:type="paragraph" w:customStyle="1" w:styleId="xl87">
    <w:name w:val="xl87"/>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FF0000"/>
      <w:lang w:eastAsia="es-PE"/>
    </w:rPr>
  </w:style>
  <w:style w:type="paragraph" w:customStyle="1" w:styleId="xl88">
    <w:name w:val="xl88"/>
    <w:basedOn w:val="Normal"/>
    <w:rsid w:val="003B545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lang w:eastAsia="es-PE"/>
    </w:rPr>
  </w:style>
  <w:style w:type="paragraph" w:customStyle="1" w:styleId="xl89">
    <w:name w:val="xl89"/>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202124"/>
      <w:lang w:eastAsia="es-PE"/>
    </w:rPr>
  </w:style>
  <w:style w:type="paragraph" w:customStyle="1" w:styleId="xl90">
    <w:name w:val="xl90"/>
    <w:basedOn w:val="Normal"/>
    <w:rsid w:val="003B54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202124"/>
      <w:lang w:eastAsia="es-PE"/>
    </w:rPr>
  </w:style>
  <w:style w:type="numbering" w:customStyle="1" w:styleId="Sinlista1">
    <w:name w:val="Sin lista1"/>
    <w:next w:val="Sinlista"/>
    <w:uiPriority w:val="99"/>
    <w:semiHidden/>
    <w:unhideWhenUsed/>
    <w:rsid w:val="00176687"/>
  </w:style>
  <w:style w:type="character" w:customStyle="1" w:styleId="Ttulo4Car">
    <w:name w:val="Título 4 Car"/>
    <w:basedOn w:val="Fuentedeprrafopredeter"/>
    <w:link w:val="Ttulo4"/>
    <w:uiPriority w:val="9"/>
    <w:rsid w:val="0017668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7668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176687"/>
    <w:rPr>
      <w:rFonts w:asciiTheme="majorHAnsi" w:eastAsiaTheme="majorEastAsia" w:hAnsiTheme="majorHAnsi" w:cstheme="majorBidi"/>
      <w:i/>
      <w:iCs/>
      <w:color w:val="243F60" w:themeColor="accent1" w:themeShade="7F"/>
    </w:rPr>
  </w:style>
  <w:style w:type="table" w:customStyle="1" w:styleId="Tablaconcuadrcula2">
    <w:name w:val="Tabla con cuadrícula2"/>
    <w:basedOn w:val="Tablanormal"/>
    <w:next w:val="Tablaconcuadrcula"/>
    <w:uiPriority w:val="39"/>
    <w:rsid w:val="001766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76687"/>
    <w:pPr>
      <w:spacing w:after="0" w:line="240" w:lineRule="auto"/>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Ttulo">
    <w:name w:val="Title"/>
    <w:basedOn w:val="Normal"/>
    <w:next w:val="Normal"/>
    <w:link w:val="TtuloCar1"/>
    <w:uiPriority w:val="10"/>
    <w:qFormat/>
    <w:rsid w:val="00176687"/>
    <w:pPr>
      <w:keepNext/>
      <w:keepLines/>
      <w:spacing w:before="480" w:after="120" w:line="259" w:lineRule="auto"/>
    </w:pPr>
    <w:rPr>
      <w:rFonts w:ascii="Calibri" w:hAnsi="Calibri" w:cs="Calibri"/>
      <w:b/>
      <w:sz w:val="72"/>
      <w:szCs w:val="72"/>
      <w:lang w:val="es-ES" w:eastAsia="es-PE"/>
    </w:rPr>
  </w:style>
  <w:style w:type="character" w:customStyle="1" w:styleId="TtuloCar1">
    <w:name w:val="Título Car1"/>
    <w:basedOn w:val="Fuentedeprrafopredeter"/>
    <w:link w:val="Ttulo"/>
    <w:uiPriority w:val="10"/>
    <w:rsid w:val="00176687"/>
    <w:rPr>
      <w:rFonts w:ascii="Calibri" w:eastAsia="Times New Roman" w:hAnsi="Calibri" w:cs="Calibri"/>
      <w:b/>
      <w:sz w:val="72"/>
      <w:szCs w:val="72"/>
      <w:lang w:val="es-ES" w:eastAsia="es-PE"/>
    </w:rPr>
  </w:style>
  <w:style w:type="table" w:customStyle="1" w:styleId="NormalTable0">
    <w:name w:val="Normal Table0"/>
    <w:rsid w:val="00176687"/>
    <w:pPr>
      <w:spacing w:after="160" w:line="259" w:lineRule="auto"/>
    </w:pPr>
    <w:rPr>
      <w:rFonts w:ascii="Calibri" w:eastAsia="Times New Roman" w:hAnsi="Calibri" w:cs="Calibri"/>
      <w:lang w:val="es-ES" w:eastAsia="es-PE"/>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176687"/>
    <w:pPr>
      <w:spacing w:after="160"/>
    </w:pPr>
    <w:rPr>
      <w:rFonts w:ascii="Calibri" w:hAnsi="Calibri" w:cs="Calibri"/>
      <w:b/>
      <w:bCs/>
      <w:lang w:val="es-ES" w:eastAsia="es-PE"/>
    </w:rPr>
  </w:style>
  <w:style w:type="character" w:customStyle="1" w:styleId="AsuntodelcomentarioCar">
    <w:name w:val="Asunto del comentario Car"/>
    <w:basedOn w:val="TextocomentarioCar"/>
    <w:link w:val="Asuntodelcomentario"/>
    <w:uiPriority w:val="99"/>
    <w:semiHidden/>
    <w:rsid w:val="00176687"/>
    <w:rPr>
      <w:rFonts w:ascii="Calibri" w:eastAsia="Times New Roman" w:hAnsi="Calibri" w:cs="Calibri"/>
      <w:b/>
      <w:bCs/>
      <w:sz w:val="20"/>
      <w:szCs w:val="20"/>
      <w:lang w:val="es-ES" w:eastAsia="es-PE"/>
    </w:rPr>
  </w:style>
  <w:style w:type="character" w:customStyle="1" w:styleId="Mencinsinresolver1">
    <w:name w:val="Mención sin resolver1"/>
    <w:basedOn w:val="Fuentedeprrafopredeter"/>
    <w:uiPriority w:val="99"/>
    <w:semiHidden/>
    <w:unhideWhenUsed/>
    <w:rsid w:val="00176687"/>
    <w:rPr>
      <w:rFonts w:cs="Times New Roman"/>
      <w:color w:val="605E5C"/>
      <w:shd w:val="clear" w:color="auto" w:fill="E1DFDD"/>
    </w:rPr>
  </w:style>
  <w:style w:type="character" w:customStyle="1" w:styleId="normaltextrun">
    <w:name w:val="normaltextrun"/>
    <w:basedOn w:val="Fuentedeprrafopredeter"/>
    <w:rsid w:val="00176687"/>
    <w:rPr>
      <w:rFonts w:cs="Times New Roman"/>
    </w:rPr>
  </w:style>
  <w:style w:type="character" w:customStyle="1" w:styleId="eop">
    <w:name w:val="eop"/>
    <w:basedOn w:val="Fuentedeprrafopredeter"/>
    <w:rsid w:val="00176687"/>
    <w:rPr>
      <w:rFonts w:cs="Times New Roman"/>
    </w:rPr>
  </w:style>
  <w:style w:type="paragraph" w:customStyle="1" w:styleId="paragraph">
    <w:name w:val="paragraph"/>
    <w:basedOn w:val="Normal"/>
    <w:rsid w:val="00176687"/>
    <w:pPr>
      <w:spacing w:before="100" w:beforeAutospacing="1" w:after="100" w:afterAutospacing="1"/>
    </w:pPr>
    <w:rPr>
      <w:lang w:val="es-ES" w:eastAsia="es-PE"/>
    </w:rPr>
  </w:style>
  <w:style w:type="character" w:customStyle="1" w:styleId="oypena">
    <w:name w:val="oypena"/>
    <w:basedOn w:val="Fuentedeprrafopredeter"/>
    <w:rsid w:val="00176687"/>
    <w:rPr>
      <w:rFonts w:cs="Times New Roman"/>
    </w:rPr>
  </w:style>
  <w:style w:type="character" w:customStyle="1" w:styleId="EncabezadoCar1">
    <w:name w:val="Encabezado Car1"/>
    <w:basedOn w:val="Fuentedeprrafopredeter"/>
    <w:uiPriority w:val="99"/>
    <w:semiHidden/>
    <w:rsid w:val="00176687"/>
    <w:rPr>
      <w:rFonts w:cs="Times New Roman"/>
    </w:rPr>
  </w:style>
  <w:style w:type="character" w:customStyle="1" w:styleId="PiedepginaCar1">
    <w:name w:val="Pie de página Car1"/>
    <w:basedOn w:val="Fuentedeprrafopredeter"/>
    <w:uiPriority w:val="99"/>
    <w:semiHidden/>
    <w:rsid w:val="00176687"/>
    <w:rPr>
      <w:rFonts w:cs="Times New Roman"/>
    </w:rPr>
  </w:style>
  <w:style w:type="character" w:customStyle="1" w:styleId="scxw242131686">
    <w:name w:val="scxw242131686"/>
    <w:basedOn w:val="Fuentedeprrafopredeter"/>
    <w:rsid w:val="00176687"/>
    <w:rPr>
      <w:rFonts w:cs="Times New Roman"/>
    </w:rPr>
  </w:style>
  <w:style w:type="character" w:customStyle="1" w:styleId="font111">
    <w:name w:val="font111"/>
    <w:basedOn w:val="Fuentedeprrafopredeter"/>
    <w:rsid w:val="00176687"/>
    <w:rPr>
      <w:rFonts w:ascii="Aptos Narrow" w:hAnsi="Aptos Narrow" w:cs="Times New Roman"/>
      <w:b/>
      <w:bCs/>
      <w:color w:val="000000"/>
      <w:sz w:val="22"/>
      <w:szCs w:val="22"/>
      <w:u w:val="none"/>
      <w:effect w:val="none"/>
    </w:rPr>
  </w:style>
  <w:style w:type="character" w:customStyle="1" w:styleId="font131">
    <w:name w:val="font131"/>
    <w:basedOn w:val="Fuentedeprrafopredeter"/>
    <w:rsid w:val="00176687"/>
    <w:rPr>
      <w:rFonts w:ascii="Aptos Narrow" w:hAnsi="Aptos Narrow" w:cs="Times New Roman"/>
      <w:color w:val="000000"/>
      <w:sz w:val="22"/>
      <w:szCs w:val="22"/>
      <w:u w:val="none"/>
      <w:effect w:val="none"/>
    </w:rPr>
  </w:style>
  <w:style w:type="paragraph" w:styleId="TtuloTDC">
    <w:name w:val="TOC Heading"/>
    <w:basedOn w:val="Ttulo1"/>
    <w:next w:val="Normal"/>
    <w:uiPriority w:val="39"/>
    <w:unhideWhenUsed/>
    <w:qFormat/>
    <w:rsid w:val="00176687"/>
    <w:pPr>
      <w:spacing w:line="259" w:lineRule="auto"/>
      <w:outlineLvl w:val="9"/>
    </w:pPr>
    <w:rPr>
      <w:rFonts w:cs="Times New Roman"/>
      <w:lang w:val="es-ES" w:eastAsia="es-PE"/>
    </w:rPr>
  </w:style>
  <w:style w:type="paragraph" w:styleId="TDC2">
    <w:name w:val="toc 2"/>
    <w:basedOn w:val="Normal"/>
    <w:next w:val="Normal"/>
    <w:autoRedefine/>
    <w:uiPriority w:val="39"/>
    <w:unhideWhenUsed/>
    <w:rsid w:val="00176687"/>
    <w:pPr>
      <w:tabs>
        <w:tab w:val="right" w:leader="dot" w:pos="8494"/>
      </w:tabs>
      <w:spacing w:after="100" w:line="259" w:lineRule="auto"/>
      <w:ind w:left="426"/>
    </w:pPr>
    <w:rPr>
      <w:rFonts w:asciiTheme="minorHAnsi" w:eastAsiaTheme="minorEastAsia" w:hAnsiTheme="minorHAnsi"/>
      <w:sz w:val="22"/>
      <w:szCs w:val="22"/>
      <w:lang w:val="es-ES" w:eastAsia="es-PE"/>
    </w:rPr>
  </w:style>
  <w:style w:type="paragraph" w:styleId="TDC1">
    <w:name w:val="toc 1"/>
    <w:basedOn w:val="Normal"/>
    <w:next w:val="Normal"/>
    <w:autoRedefine/>
    <w:uiPriority w:val="39"/>
    <w:unhideWhenUsed/>
    <w:rsid w:val="00176687"/>
    <w:pPr>
      <w:tabs>
        <w:tab w:val="left" w:pos="709"/>
        <w:tab w:val="right" w:leader="dot" w:pos="8494"/>
      </w:tabs>
      <w:spacing w:after="100" w:line="259" w:lineRule="auto"/>
      <w:ind w:left="426" w:hanging="142"/>
    </w:pPr>
    <w:rPr>
      <w:rFonts w:asciiTheme="minorHAnsi" w:eastAsiaTheme="minorEastAsia" w:hAnsiTheme="minorHAnsi"/>
      <w:sz w:val="22"/>
      <w:szCs w:val="22"/>
      <w:lang w:val="es-ES" w:eastAsia="es-PE"/>
    </w:rPr>
  </w:style>
  <w:style w:type="paragraph" w:styleId="TDC3">
    <w:name w:val="toc 3"/>
    <w:basedOn w:val="Normal"/>
    <w:next w:val="Normal"/>
    <w:autoRedefine/>
    <w:uiPriority w:val="39"/>
    <w:unhideWhenUsed/>
    <w:rsid w:val="00176687"/>
    <w:pPr>
      <w:spacing w:after="100" w:line="259" w:lineRule="auto"/>
      <w:ind w:left="440"/>
    </w:pPr>
    <w:rPr>
      <w:rFonts w:asciiTheme="minorHAnsi" w:eastAsiaTheme="minorEastAsia" w:hAnsiTheme="minorHAnsi"/>
      <w:sz w:val="22"/>
      <w:szCs w:val="22"/>
      <w:lang w:val="es-ES" w:eastAsia="es-PE"/>
    </w:rPr>
  </w:style>
  <w:style w:type="character" w:styleId="Mencinsinresolver">
    <w:name w:val="Unresolved Mention"/>
    <w:basedOn w:val="Fuentedeprrafopredeter"/>
    <w:uiPriority w:val="99"/>
    <w:semiHidden/>
    <w:unhideWhenUsed/>
    <w:rsid w:val="0017668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2349">
      <w:bodyDiv w:val="1"/>
      <w:marLeft w:val="0"/>
      <w:marRight w:val="0"/>
      <w:marTop w:val="0"/>
      <w:marBottom w:val="0"/>
      <w:divBdr>
        <w:top w:val="none" w:sz="0" w:space="0" w:color="auto"/>
        <w:left w:val="none" w:sz="0" w:space="0" w:color="auto"/>
        <w:bottom w:val="none" w:sz="0" w:space="0" w:color="auto"/>
        <w:right w:val="none" w:sz="0" w:space="0" w:color="auto"/>
      </w:divBdr>
    </w:div>
    <w:div w:id="60251628">
      <w:bodyDiv w:val="1"/>
      <w:marLeft w:val="0"/>
      <w:marRight w:val="0"/>
      <w:marTop w:val="0"/>
      <w:marBottom w:val="0"/>
      <w:divBdr>
        <w:top w:val="none" w:sz="0" w:space="0" w:color="auto"/>
        <w:left w:val="none" w:sz="0" w:space="0" w:color="auto"/>
        <w:bottom w:val="none" w:sz="0" w:space="0" w:color="auto"/>
        <w:right w:val="none" w:sz="0" w:space="0" w:color="auto"/>
      </w:divBdr>
    </w:div>
    <w:div w:id="76363742">
      <w:bodyDiv w:val="1"/>
      <w:marLeft w:val="0"/>
      <w:marRight w:val="0"/>
      <w:marTop w:val="0"/>
      <w:marBottom w:val="0"/>
      <w:divBdr>
        <w:top w:val="none" w:sz="0" w:space="0" w:color="auto"/>
        <w:left w:val="none" w:sz="0" w:space="0" w:color="auto"/>
        <w:bottom w:val="none" w:sz="0" w:space="0" w:color="auto"/>
        <w:right w:val="none" w:sz="0" w:space="0" w:color="auto"/>
      </w:divBdr>
    </w:div>
    <w:div w:id="94787382">
      <w:bodyDiv w:val="1"/>
      <w:marLeft w:val="0"/>
      <w:marRight w:val="0"/>
      <w:marTop w:val="0"/>
      <w:marBottom w:val="0"/>
      <w:divBdr>
        <w:top w:val="none" w:sz="0" w:space="0" w:color="auto"/>
        <w:left w:val="none" w:sz="0" w:space="0" w:color="auto"/>
        <w:bottom w:val="none" w:sz="0" w:space="0" w:color="auto"/>
        <w:right w:val="none" w:sz="0" w:space="0" w:color="auto"/>
      </w:divBdr>
    </w:div>
    <w:div w:id="95558561">
      <w:bodyDiv w:val="1"/>
      <w:marLeft w:val="0"/>
      <w:marRight w:val="0"/>
      <w:marTop w:val="0"/>
      <w:marBottom w:val="0"/>
      <w:divBdr>
        <w:top w:val="none" w:sz="0" w:space="0" w:color="auto"/>
        <w:left w:val="none" w:sz="0" w:space="0" w:color="auto"/>
        <w:bottom w:val="none" w:sz="0" w:space="0" w:color="auto"/>
        <w:right w:val="none" w:sz="0" w:space="0" w:color="auto"/>
      </w:divBdr>
    </w:div>
    <w:div w:id="131025117">
      <w:bodyDiv w:val="1"/>
      <w:marLeft w:val="0"/>
      <w:marRight w:val="0"/>
      <w:marTop w:val="0"/>
      <w:marBottom w:val="0"/>
      <w:divBdr>
        <w:top w:val="none" w:sz="0" w:space="0" w:color="auto"/>
        <w:left w:val="none" w:sz="0" w:space="0" w:color="auto"/>
        <w:bottom w:val="none" w:sz="0" w:space="0" w:color="auto"/>
        <w:right w:val="none" w:sz="0" w:space="0" w:color="auto"/>
      </w:divBdr>
    </w:div>
    <w:div w:id="158886297">
      <w:bodyDiv w:val="1"/>
      <w:marLeft w:val="0"/>
      <w:marRight w:val="0"/>
      <w:marTop w:val="0"/>
      <w:marBottom w:val="0"/>
      <w:divBdr>
        <w:top w:val="none" w:sz="0" w:space="0" w:color="auto"/>
        <w:left w:val="none" w:sz="0" w:space="0" w:color="auto"/>
        <w:bottom w:val="none" w:sz="0" w:space="0" w:color="auto"/>
        <w:right w:val="none" w:sz="0" w:space="0" w:color="auto"/>
      </w:divBdr>
    </w:div>
    <w:div w:id="160511206">
      <w:bodyDiv w:val="1"/>
      <w:marLeft w:val="0"/>
      <w:marRight w:val="0"/>
      <w:marTop w:val="0"/>
      <w:marBottom w:val="0"/>
      <w:divBdr>
        <w:top w:val="none" w:sz="0" w:space="0" w:color="auto"/>
        <w:left w:val="none" w:sz="0" w:space="0" w:color="auto"/>
        <w:bottom w:val="none" w:sz="0" w:space="0" w:color="auto"/>
        <w:right w:val="none" w:sz="0" w:space="0" w:color="auto"/>
      </w:divBdr>
    </w:div>
    <w:div w:id="191652233">
      <w:bodyDiv w:val="1"/>
      <w:marLeft w:val="0"/>
      <w:marRight w:val="0"/>
      <w:marTop w:val="0"/>
      <w:marBottom w:val="0"/>
      <w:divBdr>
        <w:top w:val="none" w:sz="0" w:space="0" w:color="auto"/>
        <w:left w:val="none" w:sz="0" w:space="0" w:color="auto"/>
        <w:bottom w:val="none" w:sz="0" w:space="0" w:color="auto"/>
        <w:right w:val="none" w:sz="0" w:space="0" w:color="auto"/>
      </w:divBdr>
    </w:div>
    <w:div w:id="195893561">
      <w:bodyDiv w:val="1"/>
      <w:marLeft w:val="0"/>
      <w:marRight w:val="0"/>
      <w:marTop w:val="0"/>
      <w:marBottom w:val="0"/>
      <w:divBdr>
        <w:top w:val="none" w:sz="0" w:space="0" w:color="auto"/>
        <w:left w:val="none" w:sz="0" w:space="0" w:color="auto"/>
        <w:bottom w:val="none" w:sz="0" w:space="0" w:color="auto"/>
        <w:right w:val="none" w:sz="0" w:space="0" w:color="auto"/>
      </w:divBdr>
    </w:div>
    <w:div w:id="212625159">
      <w:bodyDiv w:val="1"/>
      <w:marLeft w:val="0"/>
      <w:marRight w:val="0"/>
      <w:marTop w:val="0"/>
      <w:marBottom w:val="0"/>
      <w:divBdr>
        <w:top w:val="none" w:sz="0" w:space="0" w:color="auto"/>
        <w:left w:val="none" w:sz="0" w:space="0" w:color="auto"/>
        <w:bottom w:val="none" w:sz="0" w:space="0" w:color="auto"/>
        <w:right w:val="none" w:sz="0" w:space="0" w:color="auto"/>
      </w:divBdr>
    </w:div>
    <w:div w:id="221605231">
      <w:bodyDiv w:val="1"/>
      <w:marLeft w:val="0"/>
      <w:marRight w:val="0"/>
      <w:marTop w:val="0"/>
      <w:marBottom w:val="0"/>
      <w:divBdr>
        <w:top w:val="none" w:sz="0" w:space="0" w:color="auto"/>
        <w:left w:val="none" w:sz="0" w:space="0" w:color="auto"/>
        <w:bottom w:val="none" w:sz="0" w:space="0" w:color="auto"/>
        <w:right w:val="none" w:sz="0" w:space="0" w:color="auto"/>
      </w:divBdr>
    </w:div>
    <w:div w:id="261307211">
      <w:bodyDiv w:val="1"/>
      <w:marLeft w:val="0"/>
      <w:marRight w:val="0"/>
      <w:marTop w:val="0"/>
      <w:marBottom w:val="0"/>
      <w:divBdr>
        <w:top w:val="none" w:sz="0" w:space="0" w:color="auto"/>
        <w:left w:val="none" w:sz="0" w:space="0" w:color="auto"/>
        <w:bottom w:val="none" w:sz="0" w:space="0" w:color="auto"/>
        <w:right w:val="none" w:sz="0" w:space="0" w:color="auto"/>
      </w:divBdr>
    </w:div>
    <w:div w:id="262999138">
      <w:bodyDiv w:val="1"/>
      <w:marLeft w:val="0"/>
      <w:marRight w:val="0"/>
      <w:marTop w:val="0"/>
      <w:marBottom w:val="0"/>
      <w:divBdr>
        <w:top w:val="none" w:sz="0" w:space="0" w:color="auto"/>
        <w:left w:val="none" w:sz="0" w:space="0" w:color="auto"/>
        <w:bottom w:val="none" w:sz="0" w:space="0" w:color="auto"/>
        <w:right w:val="none" w:sz="0" w:space="0" w:color="auto"/>
      </w:divBdr>
    </w:div>
    <w:div w:id="263729276">
      <w:bodyDiv w:val="1"/>
      <w:marLeft w:val="0"/>
      <w:marRight w:val="0"/>
      <w:marTop w:val="0"/>
      <w:marBottom w:val="0"/>
      <w:divBdr>
        <w:top w:val="none" w:sz="0" w:space="0" w:color="auto"/>
        <w:left w:val="none" w:sz="0" w:space="0" w:color="auto"/>
        <w:bottom w:val="none" w:sz="0" w:space="0" w:color="auto"/>
        <w:right w:val="none" w:sz="0" w:space="0" w:color="auto"/>
      </w:divBdr>
    </w:div>
    <w:div w:id="293602045">
      <w:bodyDiv w:val="1"/>
      <w:marLeft w:val="0"/>
      <w:marRight w:val="0"/>
      <w:marTop w:val="0"/>
      <w:marBottom w:val="0"/>
      <w:divBdr>
        <w:top w:val="none" w:sz="0" w:space="0" w:color="auto"/>
        <w:left w:val="none" w:sz="0" w:space="0" w:color="auto"/>
        <w:bottom w:val="none" w:sz="0" w:space="0" w:color="auto"/>
        <w:right w:val="none" w:sz="0" w:space="0" w:color="auto"/>
      </w:divBdr>
    </w:div>
    <w:div w:id="299384569">
      <w:bodyDiv w:val="1"/>
      <w:marLeft w:val="0"/>
      <w:marRight w:val="0"/>
      <w:marTop w:val="0"/>
      <w:marBottom w:val="0"/>
      <w:divBdr>
        <w:top w:val="none" w:sz="0" w:space="0" w:color="auto"/>
        <w:left w:val="none" w:sz="0" w:space="0" w:color="auto"/>
        <w:bottom w:val="none" w:sz="0" w:space="0" w:color="auto"/>
        <w:right w:val="none" w:sz="0" w:space="0" w:color="auto"/>
      </w:divBdr>
    </w:div>
    <w:div w:id="334843534">
      <w:bodyDiv w:val="1"/>
      <w:marLeft w:val="0"/>
      <w:marRight w:val="0"/>
      <w:marTop w:val="0"/>
      <w:marBottom w:val="0"/>
      <w:divBdr>
        <w:top w:val="none" w:sz="0" w:space="0" w:color="auto"/>
        <w:left w:val="none" w:sz="0" w:space="0" w:color="auto"/>
        <w:bottom w:val="none" w:sz="0" w:space="0" w:color="auto"/>
        <w:right w:val="none" w:sz="0" w:space="0" w:color="auto"/>
      </w:divBdr>
    </w:div>
    <w:div w:id="338385373">
      <w:bodyDiv w:val="1"/>
      <w:marLeft w:val="0"/>
      <w:marRight w:val="0"/>
      <w:marTop w:val="0"/>
      <w:marBottom w:val="0"/>
      <w:divBdr>
        <w:top w:val="none" w:sz="0" w:space="0" w:color="auto"/>
        <w:left w:val="none" w:sz="0" w:space="0" w:color="auto"/>
        <w:bottom w:val="none" w:sz="0" w:space="0" w:color="auto"/>
        <w:right w:val="none" w:sz="0" w:space="0" w:color="auto"/>
      </w:divBdr>
      <w:divsChild>
        <w:div w:id="974914711">
          <w:marLeft w:val="0"/>
          <w:marRight w:val="0"/>
          <w:marTop w:val="0"/>
          <w:marBottom w:val="150"/>
          <w:divBdr>
            <w:top w:val="none" w:sz="0" w:space="0" w:color="auto"/>
            <w:left w:val="none" w:sz="0" w:space="0" w:color="auto"/>
            <w:bottom w:val="none" w:sz="0" w:space="0" w:color="auto"/>
            <w:right w:val="none" w:sz="0" w:space="0" w:color="auto"/>
          </w:divBdr>
        </w:div>
      </w:divsChild>
    </w:div>
    <w:div w:id="399714150">
      <w:bodyDiv w:val="1"/>
      <w:marLeft w:val="0"/>
      <w:marRight w:val="0"/>
      <w:marTop w:val="0"/>
      <w:marBottom w:val="0"/>
      <w:divBdr>
        <w:top w:val="none" w:sz="0" w:space="0" w:color="auto"/>
        <w:left w:val="none" w:sz="0" w:space="0" w:color="auto"/>
        <w:bottom w:val="none" w:sz="0" w:space="0" w:color="auto"/>
        <w:right w:val="none" w:sz="0" w:space="0" w:color="auto"/>
      </w:divBdr>
    </w:div>
    <w:div w:id="468745624">
      <w:bodyDiv w:val="1"/>
      <w:marLeft w:val="0"/>
      <w:marRight w:val="0"/>
      <w:marTop w:val="0"/>
      <w:marBottom w:val="0"/>
      <w:divBdr>
        <w:top w:val="none" w:sz="0" w:space="0" w:color="auto"/>
        <w:left w:val="none" w:sz="0" w:space="0" w:color="auto"/>
        <w:bottom w:val="none" w:sz="0" w:space="0" w:color="auto"/>
        <w:right w:val="none" w:sz="0" w:space="0" w:color="auto"/>
      </w:divBdr>
    </w:div>
    <w:div w:id="515389530">
      <w:bodyDiv w:val="1"/>
      <w:marLeft w:val="0"/>
      <w:marRight w:val="0"/>
      <w:marTop w:val="0"/>
      <w:marBottom w:val="0"/>
      <w:divBdr>
        <w:top w:val="none" w:sz="0" w:space="0" w:color="auto"/>
        <w:left w:val="none" w:sz="0" w:space="0" w:color="auto"/>
        <w:bottom w:val="none" w:sz="0" w:space="0" w:color="auto"/>
        <w:right w:val="none" w:sz="0" w:space="0" w:color="auto"/>
      </w:divBdr>
    </w:div>
    <w:div w:id="599916982">
      <w:bodyDiv w:val="1"/>
      <w:marLeft w:val="0"/>
      <w:marRight w:val="0"/>
      <w:marTop w:val="0"/>
      <w:marBottom w:val="0"/>
      <w:divBdr>
        <w:top w:val="none" w:sz="0" w:space="0" w:color="auto"/>
        <w:left w:val="none" w:sz="0" w:space="0" w:color="auto"/>
        <w:bottom w:val="none" w:sz="0" w:space="0" w:color="auto"/>
        <w:right w:val="none" w:sz="0" w:space="0" w:color="auto"/>
      </w:divBdr>
    </w:div>
    <w:div w:id="618609906">
      <w:bodyDiv w:val="1"/>
      <w:marLeft w:val="0"/>
      <w:marRight w:val="0"/>
      <w:marTop w:val="0"/>
      <w:marBottom w:val="0"/>
      <w:divBdr>
        <w:top w:val="none" w:sz="0" w:space="0" w:color="auto"/>
        <w:left w:val="none" w:sz="0" w:space="0" w:color="auto"/>
        <w:bottom w:val="none" w:sz="0" w:space="0" w:color="auto"/>
        <w:right w:val="none" w:sz="0" w:space="0" w:color="auto"/>
      </w:divBdr>
    </w:div>
    <w:div w:id="648486173">
      <w:bodyDiv w:val="1"/>
      <w:marLeft w:val="0"/>
      <w:marRight w:val="0"/>
      <w:marTop w:val="0"/>
      <w:marBottom w:val="0"/>
      <w:divBdr>
        <w:top w:val="none" w:sz="0" w:space="0" w:color="auto"/>
        <w:left w:val="none" w:sz="0" w:space="0" w:color="auto"/>
        <w:bottom w:val="none" w:sz="0" w:space="0" w:color="auto"/>
        <w:right w:val="none" w:sz="0" w:space="0" w:color="auto"/>
      </w:divBdr>
    </w:div>
    <w:div w:id="680161443">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714625467">
      <w:bodyDiv w:val="1"/>
      <w:marLeft w:val="0"/>
      <w:marRight w:val="0"/>
      <w:marTop w:val="0"/>
      <w:marBottom w:val="0"/>
      <w:divBdr>
        <w:top w:val="none" w:sz="0" w:space="0" w:color="auto"/>
        <w:left w:val="none" w:sz="0" w:space="0" w:color="auto"/>
        <w:bottom w:val="none" w:sz="0" w:space="0" w:color="auto"/>
        <w:right w:val="none" w:sz="0" w:space="0" w:color="auto"/>
      </w:divBdr>
      <w:divsChild>
        <w:div w:id="1589803788">
          <w:marLeft w:val="0"/>
          <w:marRight w:val="0"/>
          <w:marTop w:val="0"/>
          <w:marBottom w:val="0"/>
          <w:divBdr>
            <w:top w:val="none" w:sz="0" w:space="0" w:color="auto"/>
            <w:left w:val="none" w:sz="0" w:space="0" w:color="auto"/>
            <w:bottom w:val="none" w:sz="0" w:space="0" w:color="auto"/>
            <w:right w:val="none" w:sz="0" w:space="0" w:color="auto"/>
          </w:divBdr>
        </w:div>
        <w:div w:id="1935673684">
          <w:marLeft w:val="0"/>
          <w:marRight w:val="0"/>
          <w:marTop w:val="0"/>
          <w:marBottom w:val="0"/>
          <w:divBdr>
            <w:top w:val="none" w:sz="0" w:space="0" w:color="auto"/>
            <w:left w:val="none" w:sz="0" w:space="0" w:color="auto"/>
            <w:bottom w:val="none" w:sz="0" w:space="0" w:color="auto"/>
            <w:right w:val="none" w:sz="0" w:space="0" w:color="auto"/>
          </w:divBdr>
        </w:div>
      </w:divsChild>
    </w:div>
    <w:div w:id="714961347">
      <w:bodyDiv w:val="1"/>
      <w:marLeft w:val="0"/>
      <w:marRight w:val="0"/>
      <w:marTop w:val="0"/>
      <w:marBottom w:val="0"/>
      <w:divBdr>
        <w:top w:val="none" w:sz="0" w:space="0" w:color="auto"/>
        <w:left w:val="none" w:sz="0" w:space="0" w:color="auto"/>
        <w:bottom w:val="none" w:sz="0" w:space="0" w:color="auto"/>
        <w:right w:val="none" w:sz="0" w:space="0" w:color="auto"/>
      </w:divBdr>
    </w:div>
    <w:div w:id="728310635">
      <w:bodyDiv w:val="1"/>
      <w:marLeft w:val="0"/>
      <w:marRight w:val="0"/>
      <w:marTop w:val="0"/>
      <w:marBottom w:val="0"/>
      <w:divBdr>
        <w:top w:val="none" w:sz="0" w:space="0" w:color="auto"/>
        <w:left w:val="none" w:sz="0" w:space="0" w:color="auto"/>
        <w:bottom w:val="none" w:sz="0" w:space="0" w:color="auto"/>
        <w:right w:val="none" w:sz="0" w:space="0" w:color="auto"/>
      </w:divBdr>
    </w:div>
    <w:div w:id="802118020">
      <w:bodyDiv w:val="1"/>
      <w:marLeft w:val="0"/>
      <w:marRight w:val="0"/>
      <w:marTop w:val="0"/>
      <w:marBottom w:val="0"/>
      <w:divBdr>
        <w:top w:val="none" w:sz="0" w:space="0" w:color="auto"/>
        <w:left w:val="none" w:sz="0" w:space="0" w:color="auto"/>
        <w:bottom w:val="none" w:sz="0" w:space="0" w:color="auto"/>
        <w:right w:val="none" w:sz="0" w:space="0" w:color="auto"/>
      </w:divBdr>
    </w:div>
    <w:div w:id="860777011">
      <w:bodyDiv w:val="1"/>
      <w:marLeft w:val="0"/>
      <w:marRight w:val="0"/>
      <w:marTop w:val="0"/>
      <w:marBottom w:val="0"/>
      <w:divBdr>
        <w:top w:val="none" w:sz="0" w:space="0" w:color="auto"/>
        <w:left w:val="none" w:sz="0" w:space="0" w:color="auto"/>
        <w:bottom w:val="none" w:sz="0" w:space="0" w:color="auto"/>
        <w:right w:val="none" w:sz="0" w:space="0" w:color="auto"/>
      </w:divBdr>
      <w:divsChild>
        <w:div w:id="99182581">
          <w:marLeft w:val="0"/>
          <w:marRight w:val="0"/>
          <w:marTop w:val="0"/>
          <w:marBottom w:val="0"/>
          <w:divBdr>
            <w:top w:val="none" w:sz="0" w:space="0" w:color="auto"/>
            <w:left w:val="none" w:sz="0" w:space="0" w:color="auto"/>
            <w:bottom w:val="none" w:sz="0" w:space="0" w:color="auto"/>
            <w:right w:val="none" w:sz="0" w:space="0" w:color="auto"/>
          </w:divBdr>
          <w:divsChild>
            <w:div w:id="1047753586">
              <w:marLeft w:val="0"/>
              <w:marRight w:val="0"/>
              <w:marTop w:val="0"/>
              <w:marBottom w:val="0"/>
              <w:divBdr>
                <w:top w:val="none" w:sz="0" w:space="0" w:color="auto"/>
                <w:left w:val="none" w:sz="0" w:space="0" w:color="auto"/>
                <w:bottom w:val="none" w:sz="0" w:space="0" w:color="auto"/>
                <w:right w:val="none" w:sz="0" w:space="0" w:color="auto"/>
              </w:divBdr>
              <w:divsChild>
                <w:div w:id="847671530">
                  <w:marLeft w:val="0"/>
                  <w:marRight w:val="0"/>
                  <w:marTop w:val="0"/>
                  <w:marBottom w:val="0"/>
                  <w:divBdr>
                    <w:top w:val="none" w:sz="0" w:space="0" w:color="auto"/>
                    <w:left w:val="none" w:sz="0" w:space="0" w:color="auto"/>
                    <w:bottom w:val="none" w:sz="0" w:space="0" w:color="auto"/>
                    <w:right w:val="none" w:sz="0" w:space="0" w:color="auto"/>
                  </w:divBdr>
                  <w:divsChild>
                    <w:div w:id="527722560">
                      <w:marLeft w:val="0"/>
                      <w:marRight w:val="0"/>
                      <w:marTop w:val="0"/>
                      <w:marBottom w:val="0"/>
                      <w:divBdr>
                        <w:top w:val="none" w:sz="0" w:space="0" w:color="auto"/>
                        <w:left w:val="none" w:sz="0" w:space="0" w:color="auto"/>
                        <w:bottom w:val="none" w:sz="0" w:space="0" w:color="auto"/>
                        <w:right w:val="none" w:sz="0" w:space="0" w:color="auto"/>
                      </w:divBdr>
                    </w:div>
                    <w:div w:id="942570045">
                      <w:marLeft w:val="0"/>
                      <w:marRight w:val="0"/>
                      <w:marTop w:val="0"/>
                      <w:marBottom w:val="0"/>
                      <w:divBdr>
                        <w:top w:val="none" w:sz="0" w:space="0" w:color="auto"/>
                        <w:left w:val="none" w:sz="0" w:space="0" w:color="auto"/>
                        <w:bottom w:val="none" w:sz="0" w:space="0" w:color="auto"/>
                        <w:right w:val="none" w:sz="0" w:space="0" w:color="auto"/>
                      </w:divBdr>
                      <w:divsChild>
                        <w:div w:id="1980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700">
                  <w:marLeft w:val="0"/>
                  <w:marRight w:val="0"/>
                  <w:marTop w:val="0"/>
                  <w:marBottom w:val="0"/>
                  <w:divBdr>
                    <w:top w:val="none" w:sz="0" w:space="0" w:color="auto"/>
                    <w:left w:val="none" w:sz="0" w:space="0" w:color="auto"/>
                    <w:bottom w:val="none" w:sz="0" w:space="0" w:color="auto"/>
                    <w:right w:val="none" w:sz="0" w:space="0" w:color="auto"/>
                  </w:divBdr>
                  <w:divsChild>
                    <w:div w:id="37360670">
                      <w:marLeft w:val="0"/>
                      <w:marRight w:val="0"/>
                      <w:marTop w:val="0"/>
                      <w:marBottom w:val="0"/>
                      <w:divBdr>
                        <w:top w:val="none" w:sz="0" w:space="0" w:color="auto"/>
                        <w:left w:val="none" w:sz="0" w:space="0" w:color="auto"/>
                        <w:bottom w:val="none" w:sz="0" w:space="0" w:color="auto"/>
                        <w:right w:val="none" w:sz="0" w:space="0" w:color="auto"/>
                      </w:divBdr>
                    </w:div>
                    <w:div w:id="129983666">
                      <w:marLeft w:val="0"/>
                      <w:marRight w:val="0"/>
                      <w:marTop w:val="0"/>
                      <w:marBottom w:val="0"/>
                      <w:divBdr>
                        <w:top w:val="none" w:sz="0" w:space="0" w:color="auto"/>
                        <w:left w:val="none" w:sz="0" w:space="0" w:color="auto"/>
                        <w:bottom w:val="none" w:sz="0" w:space="0" w:color="auto"/>
                        <w:right w:val="none" w:sz="0" w:space="0" w:color="auto"/>
                      </w:divBdr>
                    </w:div>
                    <w:div w:id="424154555">
                      <w:marLeft w:val="0"/>
                      <w:marRight w:val="0"/>
                      <w:marTop w:val="0"/>
                      <w:marBottom w:val="0"/>
                      <w:divBdr>
                        <w:top w:val="none" w:sz="0" w:space="0" w:color="auto"/>
                        <w:left w:val="none" w:sz="0" w:space="0" w:color="auto"/>
                        <w:bottom w:val="none" w:sz="0" w:space="0" w:color="auto"/>
                        <w:right w:val="none" w:sz="0" w:space="0" w:color="auto"/>
                      </w:divBdr>
                    </w:div>
                    <w:div w:id="439882056">
                      <w:marLeft w:val="0"/>
                      <w:marRight w:val="0"/>
                      <w:marTop w:val="0"/>
                      <w:marBottom w:val="0"/>
                      <w:divBdr>
                        <w:top w:val="none" w:sz="0" w:space="0" w:color="auto"/>
                        <w:left w:val="none" w:sz="0" w:space="0" w:color="auto"/>
                        <w:bottom w:val="none" w:sz="0" w:space="0" w:color="auto"/>
                        <w:right w:val="none" w:sz="0" w:space="0" w:color="auto"/>
                      </w:divBdr>
                    </w:div>
                    <w:div w:id="601953773">
                      <w:marLeft w:val="0"/>
                      <w:marRight w:val="0"/>
                      <w:marTop w:val="0"/>
                      <w:marBottom w:val="0"/>
                      <w:divBdr>
                        <w:top w:val="none" w:sz="0" w:space="0" w:color="auto"/>
                        <w:left w:val="none" w:sz="0" w:space="0" w:color="auto"/>
                        <w:bottom w:val="none" w:sz="0" w:space="0" w:color="auto"/>
                        <w:right w:val="none" w:sz="0" w:space="0" w:color="auto"/>
                      </w:divBdr>
                      <w:divsChild>
                        <w:div w:id="1287082981">
                          <w:marLeft w:val="0"/>
                          <w:marRight w:val="0"/>
                          <w:marTop w:val="0"/>
                          <w:marBottom w:val="0"/>
                          <w:divBdr>
                            <w:top w:val="none" w:sz="0" w:space="0" w:color="auto"/>
                            <w:left w:val="none" w:sz="0" w:space="0" w:color="auto"/>
                            <w:bottom w:val="none" w:sz="0" w:space="0" w:color="auto"/>
                            <w:right w:val="none" w:sz="0" w:space="0" w:color="auto"/>
                          </w:divBdr>
                          <w:divsChild>
                            <w:div w:id="1567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4853">
                      <w:marLeft w:val="0"/>
                      <w:marRight w:val="0"/>
                      <w:marTop w:val="0"/>
                      <w:marBottom w:val="0"/>
                      <w:divBdr>
                        <w:top w:val="none" w:sz="0" w:space="0" w:color="auto"/>
                        <w:left w:val="none" w:sz="0" w:space="0" w:color="auto"/>
                        <w:bottom w:val="none" w:sz="0" w:space="0" w:color="auto"/>
                        <w:right w:val="none" w:sz="0" w:space="0" w:color="auto"/>
                      </w:divBdr>
                    </w:div>
                    <w:div w:id="805125071">
                      <w:marLeft w:val="0"/>
                      <w:marRight w:val="0"/>
                      <w:marTop w:val="0"/>
                      <w:marBottom w:val="0"/>
                      <w:divBdr>
                        <w:top w:val="none" w:sz="0" w:space="0" w:color="auto"/>
                        <w:left w:val="none" w:sz="0" w:space="0" w:color="auto"/>
                        <w:bottom w:val="none" w:sz="0" w:space="0" w:color="auto"/>
                        <w:right w:val="none" w:sz="0" w:space="0" w:color="auto"/>
                      </w:divBdr>
                    </w:div>
                    <w:div w:id="876505595">
                      <w:marLeft w:val="0"/>
                      <w:marRight w:val="0"/>
                      <w:marTop w:val="0"/>
                      <w:marBottom w:val="0"/>
                      <w:divBdr>
                        <w:top w:val="none" w:sz="0" w:space="0" w:color="auto"/>
                        <w:left w:val="none" w:sz="0" w:space="0" w:color="auto"/>
                        <w:bottom w:val="none" w:sz="0" w:space="0" w:color="auto"/>
                        <w:right w:val="none" w:sz="0" w:space="0" w:color="auto"/>
                      </w:divBdr>
                    </w:div>
                    <w:div w:id="1062367994">
                      <w:marLeft w:val="0"/>
                      <w:marRight w:val="0"/>
                      <w:marTop w:val="0"/>
                      <w:marBottom w:val="0"/>
                      <w:divBdr>
                        <w:top w:val="none" w:sz="0" w:space="0" w:color="auto"/>
                        <w:left w:val="none" w:sz="0" w:space="0" w:color="auto"/>
                        <w:bottom w:val="none" w:sz="0" w:space="0" w:color="auto"/>
                        <w:right w:val="none" w:sz="0" w:space="0" w:color="auto"/>
                      </w:divBdr>
                    </w:div>
                    <w:div w:id="1164856986">
                      <w:marLeft w:val="0"/>
                      <w:marRight w:val="0"/>
                      <w:marTop w:val="0"/>
                      <w:marBottom w:val="0"/>
                      <w:divBdr>
                        <w:top w:val="none" w:sz="0" w:space="0" w:color="auto"/>
                        <w:left w:val="none" w:sz="0" w:space="0" w:color="auto"/>
                        <w:bottom w:val="none" w:sz="0" w:space="0" w:color="auto"/>
                        <w:right w:val="none" w:sz="0" w:space="0" w:color="auto"/>
                      </w:divBdr>
                    </w:div>
                    <w:div w:id="1378776903">
                      <w:marLeft w:val="0"/>
                      <w:marRight w:val="0"/>
                      <w:marTop w:val="0"/>
                      <w:marBottom w:val="0"/>
                      <w:divBdr>
                        <w:top w:val="none" w:sz="0" w:space="0" w:color="auto"/>
                        <w:left w:val="none" w:sz="0" w:space="0" w:color="auto"/>
                        <w:bottom w:val="none" w:sz="0" w:space="0" w:color="auto"/>
                        <w:right w:val="none" w:sz="0" w:space="0" w:color="auto"/>
                      </w:divBdr>
                    </w:div>
                    <w:div w:id="1768039108">
                      <w:marLeft w:val="0"/>
                      <w:marRight w:val="0"/>
                      <w:marTop w:val="0"/>
                      <w:marBottom w:val="0"/>
                      <w:divBdr>
                        <w:top w:val="none" w:sz="0" w:space="0" w:color="auto"/>
                        <w:left w:val="none" w:sz="0" w:space="0" w:color="auto"/>
                        <w:bottom w:val="none" w:sz="0" w:space="0" w:color="auto"/>
                        <w:right w:val="none" w:sz="0" w:space="0" w:color="auto"/>
                      </w:divBdr>
                    </w:div>
                    <w:div w:id="19996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692">
          <w:marLeft w:val="0"/>
          <w:marRight w:val="0"/>
          <w:marTop w:val="0"/>
          <w:marBottom w:val="0"/>
          <w:divBdr>
            <w:top w:val="none" w:sz="0" w:space="0" w:color="auto"/>
            <w:left w:val="none" w:sz="0" w:space="0" w:color="auto"/>
            <w:bottom w:val="none" w:sz="0" w:space="0" w:color="auto"/>
            <w:right w:val="none" w:sz="0" w:space="0" w:color="auto"/>
          </w:divBdr>
          <w:divsChild>
            <w:div w:id="14947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7230">
      <w:bodyDiv w:val="1"/>
      <w:marLeft w:val="0"/>
      <w:marRight w:val="0"/>
      <w:marTop w:val="0"/>
      <w:marBottom w:val="0"/>
      <w:divBdr>
        <w:top w:val="none" w:sz="0" w:space="0" w:color="auto"/>
        <w:left w:val="none" w:sz="0" w:space="0" w:color="auto"/>
        <w:bottom w:val="none" w:sz="0" w:space="0" w:color="auto"/>
        <w:right w:val="none" w:sz="0" w:space="0" w:color="auto"/>
      </w:divBdr>
    </w:div>
    <w:div w:id="906497000">
      <w:bodyDiv w:val="1"/>
      <w:marLeft w:val="0"/>
      <w:marRight w:val="0"/>
      <w:marTop w:val="0"/>
      <w:marBottom w:val="0"/>
      <w:divBdr>
        <w:top w:val="none" w:sz="0" w:space="0" w:color="auto"/>
        <w:left w:val="none" w:sz="0" w:space="0" w:color="auto"/>
        <w:bottom w:val="none" w:sz="0" w:space="0" w:color="auto"/>
        <w:right w:val="none" w:sz="0" w:space="0" w:color="auto"/>
      </w:divBdr>
    </w:div>
    <w:div w:id="948241996">
      <w:bodyDiv w:val="1"/>
      <w:marLeft w:val="0"/>
      <w:marRight w:val="0"/>
      <w:marTop w:val="0"/>
      <w:marBottom w:val="0"/>
      <w:divBdr>
        <w:top w:val="none" w:sz="0" w:space="0" w:color="auto"/>
        <w:left w:val="none" w:sz="0" w:space="0" w:color="auto"/>
        <w:bottom w:val="none" w:sz="0" w:space="0" w:color="auto"/>
        <w:right w:val="none" w:sz="0" w:space="0" w:color="auto"/>
      </w:divBdr>
    </w:div>
    <w:div w:id="1022362652">
      <w:bodyDiv w:val="1"/>
      <w:marLeft w:val="0"/>
      <w:marRight w:val="0"/>
      <w:marTop w:val="0"/>
      <w:marBottom w:val="0"/>
      <w:divBdr>
        <w:top w:val="none" w:sz="0" w:space="0" w:color="auto"/>
        <w:left w:val="none" w:sz="0" w:space="0" w:color="auto"/>
        <w:bottom w:val="none" w:sz="0" w:space="0" w:color="auto"/>
        <w:right w:val="none" w:sz="0" w:space="0" w:color="auto"/>
      </w:divBdr>
    </w:div>
    <w:div w:id="1027097266">
      <w:bodyDiv w:val="1"/>
      <w:marLeft w:val="0"/>
      <w:marRight w:val="0"/>
      <w:marTop w:val="0"/>
      <w:marBottom w:val="0"/>
      <w:divBdr>
        <w:top w:val="none" w:sz="0" w:space="0" w:color="auto"/>
        <w:left w:val="none" w:sz="0" w:space="0" w:color="auto"/>
        <w:bottom w:val="none" w:sz="0" w:space="0" w:color="auto"/>
        <w:right w:val="none" w:sz="0" w:space="0" w:color="auto"/>
      </w:divBdr>
    </w:div>
    <w:div w:id="1032730229">
      <w:bodyDiv w:val="1"/>
      <w:marLeft w:val="0"/>
      <w:marRight w:val="0"/>
      <w:marTop w:val="0"/>
      <w:marBottom w:val="0"/>
      <w:divBdr>
        <w:top w:val="none" w:sz="0" w:space="0" w:color="auto"/>
        <w:left w:val="none" w:sz="0" w:space="0" w:color="auto"/>
        <w:bottom w:val="none" w:sz="0" w:space="0" w:color="auto"/>
        <w:right w:val="none" w:sz="0" w:space="0" w:color="auto"/>
      </w:divBdr>
    </w:div>
    <w:div w:id="1052118009">
      <w:bodyDiv w:val="1"/>
      <w:marLeft w:val="0"/>
      <w:marRight w:val="0"/>
      <w:marTop w:val="0"/>
      <w:marBottom w:val="0"/>
      <w:divBdr>
        <w:top w:val="none" w:sz="0" w:space="0" w:color="auto"/>
        <w:left w:val="none" w:sz="0" w:space="0" w:color="auto"/>
        <w:bottom w:val="none" w:sz="0" w:space="0" w:color="auto"/>
        <w:right w:val="none" w:sz="0" w:space="0" w:color="auto"/>
      </w:divBdr>
    </w:div>
    <w:div w:id="1056273964">
      <w:bodyDiv w:val="1"/>
      <w:marLeft w:val="0"/>
      <w:marRight w:val="0"/>
      <w:marTop w:val="0"/>
      <w:marBottom w:val="0"/>
      <w:divBdr>
        <w:top w:val="none" w:sz="0" w:space="0" w:color="auto"/>
        <w:left w:val="none" w:sz="0" w:space="0" w:color="auto"/>
        <w:bottom w:val="none" w:sz="0" w:space="0" w:color="auto"/>
        <w:right w:val="none" w:sz="0" w:space="0" w:color="auto"/>
      </w:divBdr>
    </w:div>
    <w:div w:id="1104692128">
      <w:bodyDiv w:val="1"/>
      <w:marLeft w:val="0"/>
      <w:marRight w:val="0"/>
      <w:marTop w:val="0"/>
      <w:marBottom w:val="0"/>
      <w:divBdr>
        <w:top w:val="none" w:sz="0" w:space="0" w:color="auto"/>
        <w:left w:val="none" w:sz="0" w:space="0" w:color="auto"/>
        <w:bottom w:val="none" w:sz="0" w:space="0" w:color="auto"/>
        <w:right w:val="none" w:sz="0" w:space="0" w:color="auto"/>
      </w:divBdr>
    </w:div>
    <w:div w:id="1173835610">
      <w:bodyDiv w:val="1"/>
      <w:marLeft w:val="0"/>
      <w:marRight w:val="0"/>
      <w:marTop w:val="0"/>
      <w:marBottom w:val="0"/>
      <w:divBdr>
        <w:top w:val="none" w:sz="0" w:space="0" w:color="auto"/>
        <w:left w:val="none" w:sz="0" w:space="0" w:color="auto"/>
        <w:bottom w:val="none" w:sz="0" w:space="0" w:color="auto"/>
        <w:right w:val="none" w:sz="0" w:space="0" w:color="auto"/>
      </w:divBdr>
    </w:div>
    <w:div w:id="1183739933">
      <w:bodyDiv w:val="1"/>
      <w:marLeft w:val="0"/>
      <w:marRight w:val="0"/>
      <w:marTop w:val="0"/>
      <w:marBottom w:val="0"/>
      <w:divBdr>
        <w:top w:val="none" w:sz="0" w:space="0" w:color="auto"/>
        <w:left w:val="none" w:sz="0" w:space="0" w:color="auto"/>
        <w:bottom w:val="none" w:sz="0" w:space="0" w:color="auto"/>
        <w:right w:val="none" w:sz="0" w:space="0" w:color="auto"/>
      </w:divBdr>
    </w:div>
    <w:div w:id="1189179301">
      <w:bodyDiv w:val="1"/>
      <w:marLeft w:val="0"/>
      <w:marRight w:val="0"/>
      <w:marTop w:val="0"/>
      <w:marBottom w:val="0"/>
      <w:divBdr>
        <w:top w:val="none" w:sz="0" w:space="0" w:color="auto"/>
        <w:left w:val="none" w:sz="0" w:space="0" w:color="auto"/>
        <w:bottom w:val="none" w:sz="0" w:space="0" w:color="auto"/>
        <w:right w:val="none" w:sz="0" w:space="0" w:color="auto"/>
      </w:divBdr>
    </w:div>
    <w:div w:id="1291403113">
      <w:bodyDiv w:val="1"/>
      <w:marLeft w:val="0"/>
      <w:marRight w:val="0"/>
      <w:marTop w:val="0"/>
      <w:marBottom w:val="0"/>
      <w:divBdr>
        <w:top w:val="none" w:sz="0" w:space="0" w:color="auto"/>
        <w:left w:val="none" w:sz="0" w:space="0" w:color="auto"/>
        <w:bottom w:val="none" w:sz="0" w:space="0" w:color="auto"/>
        <w:right w:val="none" w:sz="0" w:space="0" w:color="auto"/>
      </w:divBdr>
    </w:div>
    <w:div w:id="1352027499">
      <w:bodyDiv w:val="1"/>
      <w:marLeft w:val="0"/>
      <w:marRight w:val="0"/>
      <w:marTop w:val="0"/>
      <w:marBottom w:val="0"/>
      <w:divBdr>
        <w:top w:val="none" w:sz="0" w:space="0" w:color="auto"/>
        <w:left w:val="none" w:sz="0" w:space="0" w:color="auto"/>
        <w:bottom w:val="none" w:sz="0" w:space="0" w:color="auto"/>
        <w:right w:val="none" w:sz="0" w:space="0" w:color="auto"/>
      </w:divBdr>
    </w:div>
    <w:div w:id="1439981836">
      <w:bodyDiv w:val="1"/>
      <w:marLeft w:val="0"/>
      <w:marRight w:val="0"/>
      <w:marTop w:val="0"/>
      <w:marBottom w:val="0"/>
      <w:divBdr>
        <w:top w:val="none" w:sz="0" w:space="0" w:color="auto"/>
        <w:left w:val="none" w:sz="0" w:space="0" w:color="auto"/>
        <w:bottom w:val="none" w:sz="0" w:space="0" w:color="auto"/>
        <w:right w:val="none" w:sz="0" w:space="0" w:color="auto"/>
      </w:divBdr>
    </w:div>
    <w:div w:id="1495295254">
      <w:bodyDiv w:val="1"/>
      <w:marLeft w:val="0"/>
      <w:marRight w:val="0"/>
      <w:marTop w:val="0"/>
      <w:marBottom w:val="0"/>
      <w:divBdr>
        <w:top w:val="none" w:sz="0" w:space="0" w:color="auto"/>
        <w:left w:val="none" w:sz="0" w:space="0" w:color="auto"/>
        <w:bottom w:val="none" w:sz="0" w:space="0" w:color="auto"/>
        <w:right w:val="none" w:sz="0" w:space="0" w:color="auto"/>
      </w:divBdr>
    </w:div>
    <w:div w:id="1498959284">
      <w:bodyDiv w:val="1"/>
      <w:marLeft w:val="0"/>
      <w:marRight w:val="0"/>
      <w:marTop w:val="0"/>
      <w:marBottom w:val="0"/>
      <w:divBdr>
        <w:top w:val="none" w:sz="0" w:space="0" w:color="auto"/>
        <w:left w:val="none" w:sz="0" w:space="0" w:color="auto"/>
        <w:bottom w:val="none" w:sz="0" w:space="0" w:color="auto"/>
        <w:right w:val="none" w:sz="0" w:space="0" w:color="auto"/>
      </w:divBdr>
    </w:div>
    <w:div w:id="1575122691">
      <w:bodyDiv w:val="1"/>
      <w:marLeft w:val="0"/>
      <w:marRight w:val="0"/>
      <w:marTop w:val="0"/>
      <w:marBottom w:val="0"/>
      <w:divBdr>
        <w:top w:val="none" w:sz="0" w:space="0" w:color="auto"/>
        <w:left w:val="none" w:sz="0" w:space="0" w:color="auto"/>
        <w:bottom w:val="none" w:sz="0" w:space="0" w:color="auto"/>
        <w:right w:val="none" w:sz="0" w:space="0" w:color="auto"/>
      </w:divBdr>
    </w:div>
    <w:div w:id="1580361443">
      <w:bodyDiv w:val="1"/>
      <w:marLeft w:val="0"/>
      <w:marRight w:val="0"/>
      <w:marTop w:val="0"/>
      <w:marBottom w:val="0"/>
      <w:divBdr>
        <w:top w:val="none" w:sz="0" w:space="0" w:color="auto"/>
        <w:left w:val="none" w:sz="0" w:space="0" w:color="auto"/>
        <w:bottom w:val="none" w:sz="0" w:space="0" w:color="auto"/>
        <w:right w:val="none" w:sz="0" w:space="0" w:color="auto"/>
      </w:divBdr>
    </w:div>
    <w:div w:id="1601526828">
      <w:bodyDiv w:val="1"/>
      <w:marLeft w:val="0"/>
      <w:marRight w:val="0"/>
      <w:marTop w:val="0"/>
      <w:marBottom w:val="0"/>
      <w:divBdr>
        <w:top w:val="none" w:sz="0" w:space="0" w:color="auto"/>
        <w:left w:val="none" w:sz="0" w:space="0" w:color="auto"/>
        <w:bottom w:val="none" w:sz="0" w:space="0" w:color="auto"/>
        <w:right w:val="none" w:sz="0" w:space="0" w:color="auto"/>
      </w:divBdr>
    </w:div>
    <w:div w:id="1621180758">
      <w:bodyDiv w:val="1"/>
      <w:marLeft w:val="0"/>
      <w:marRight w:val="0"/>
      <w:marTop w:val="0"/>
      <w:marBottom w:val="0"/>
      <w:divBdr>
        <w:top w:val="none" w:sz="0" w:space="0" w:color="auto"/>
        <w:left w:val="none" w:sz="0" w:space="0" w:color="auto"/>
        <w:bottom w:val="none" w:sz="0" w:space="0" w:color="auto"/>
        <w:right w:val="none" w:sz="0" w:space="0" w:color="auto"/>
      </w:divBdr>
    </w:div>
    <w:div w:id="1629779819">
      <w:bodyDiv w:val="1"/>
      <w:marLeft w:val="0"/>
      <w:marRight w:val="0"/>
      <w:marTop w:val="0"/>
      <w:marBottom w:val="0"/>
      <w:divBdr>
        <w:top w:val="none" w:sz="0" w:space="0" w:color="auto"/>
        <w:left w:val="none" w:sz="0" w:space="0" w:color="auto"/>
        <w:bottom w:val="none" w:sz="0" w:space="0" w:color="auto"/>
        <w:right w:val="none" w:sz="0" w:space="0" w:color="auto"/>
      </w:divBdr>
    </w:div>
    <w:div w:id="1667321080">
      <w:bodyDiv w:val="1"/>
      <w:marLeft w:val="0"/>
      <w:marRight w:val="0"/>
      <w:marTop w:val="0"/>
      <w:marBottom w:val="0"/>
      <w:divBdr>
        <w:top w:val="none" w:sz="0" w:space="0" w:color="auto"/>
        <w:left w:val="none" w:sz="0" w:space="0" w:color="auto"/>
        <w:bottom w:val="none" w:sz="0" w:space="0" w:color="auto"/>
        <w:right w:val="none" w:sz="0" w:space="0" w:color="auto"/>
      </w:divBdr>
    </w:div>
    <w:div w:id="1705055208">
      <w:bodyDiv w:val="1"/>
      <w:marLeft w:val="0"/>
      <w:marRight w:val="0"/>
      <w:marTop w:val="0"/>
      <w:marBottom w:val="0"/>
      <w:divBdr>
        <w:top w:val="none" w:sz="0" w:space="0" w:color="auto"/>
        <w:left w:val="none" w:sz="0" w:space="0" w:color="auto"/>
        <w:bottom w:val="none" w:sz="0" w:space="0" w:color="auto"/>
        <w:right w:val="none" w:sz="0" w:space="0" w:color="auto"/>
      </w:divBdr>
    </w:div>
    <w:div w:id="1726291683">
      <w:bodyDiv w:val="1"/>
      <w:marLeft w:val="0"/>
      <w:marRight w:val="0"/>
      <w:marTop w:val="0"/>
      <w:marBottom w:val="0"/>
      <w:divBdr>
        <w:top w:val="none" w:sz="0" w:space="0" w:color="auto"/>
        <w:left w:val="none" w:sz="0" w:space="0" w:color="auto"/>
        <w:bottom w:val="none" w:sz="0" w:space="0" w:color="auto"/>
        <w:right w:val="none" w:sz="0" w:space="0" w:color="auto"/>
      </w:divBdr>
    </w:div>
    <w:div w:id="1759205483">
      <w:bodyDiv w:val="1"/>
      <w:marLeft w:val="0"/>
      <w:marRight w:val="0"/>
      <w:marTop w:val="0"/>
      <w:marBottom w:val="0"/>
      <w:divBdr>
        <w:top w:val="none" w:sz="0" w:space="0" w:color="auto"/>
        <w:left w:val="none" w:sz="0" w:space="0" w:color="auto"/>
        <w:bottom w:val="none" w:sz="0" w:space="0" w:color="auto"/>
        <w:right w:val="none" w:sz="0" w:space="0" w:color="auto"/>
      </w:divBdr>
    </w:div>
    <w:div w:id="1766876603">
      <w:bodyDiv w:val="1"/>
      <w:marLeft w:val="0"/>
      <w:marRight w:val="0"/>
      <w:marTop w:val="0"/>
      <w:marBottom w:val="0"/>
      <w:divBdr>
        <w:top w:val="none" w:sz="0" w:space="0" w:color="auto"/>
        <w:left w:val="none" w:sz="0" w:space="0" w:color="auto"/>
        <w:bottom w:val="none" w:sz="0" w:space="0" w:color="auto"/>
        <w:right w:val="none" w:sz="0" w:space="0" w:color="auto"/>
      </w:divBdr>
    </w:div>
    <w:div w:id="1786462432">
      <w:bodyDiv w:val="1"/>
      <w:marLeft w:val="0"/>
      <w:marRight w:val="0"/>
      <w:marTop w:val="0"/>
      <w:marBottom w:val="0"/>
      <w:divBdr>
        <w:top w:val="none" w:sz="0" w:space="0" w:color="auto"/>
        <w:left w:val="none" w:sz="0" w:space="0" w:color="auto"/>
        <w:bottom w:val="none" w:sz="0" w:space="0" w:color="auto"/>
        <w:right w:val="none" w:sz="0" w:space="0" w:color="auto"/>
      </w:divBdr>
    </w:div>
    <w:div w:id="1792281216">
      <w:bodyDiv w:val="1"/>
      <w:marLeft w:val="0"/>
      <w:marRight w:val="0"/>
      <w:marTop w:val="0"/>
      <w:marBottom w:val="0"/>
      <w:divBdr>
        <w:top w:val="none" w:sz="0" w:space="0" w:color="auto"/>
        <w:left w:val="none" w:sz="0" w:space="0" w:color="auto"/>
        <w:bottom w:val="none" w:sz="0" w:space="0" w:color="auto"/>
        <w:right w:val="none" w:sz="0" w:space="0" w:color="auto"/>
      </w:divBdr>
    </w:div>
    <w:div w:id="1836408970">
      <w:bodyDiv w:val="1"/>
      <w:marLeft w:val="0"/>
      <w:marRight w:val="0"/>
      <w:marTop w:val="0"/>
      <w:marBottom w:val="0"/>
      <w:divBdr>
        <w:top w:val="none" w:sz="0" w:space="0" w:color="auto"/>
        <w:left w:val="none" w:sz="0" w:space="0" w:color="auto"/>
        <w:bottom w:val="none" w:sz="0" w:space="0" w:color="auto"/>
        <w:right w:val="none" w:sz="0" w:space="0" w:color="auto"/>
      </w:divBdr>
    </w:div>
    <w:div w:id="1844468589">
      <w:bodyDiv w:val="1"/>
      <w:marLeft w:val="0"/>
      <w:marRight w:val="0"/>
      <w:marTop w:val="0"/>
      <w:marBottom w:val="0"/>
      <w:divBdr>
        <w:top w:val="none" w:sz="0" w:space="0" w:color="auto"/>
        <w:left w:val="none" w:sz="0" w:space="0" w:color="auto"/>
        <w:bottom w:val="none" w:sz="0" w:space="0" w:color="auto"/>
        <w:right w:val="none" w:sz="0" w:space="0" w:color="auto"/>
      </w:divBdr>
    </w:div>
    <w:div w:id="1882941562">
      <w:bodyDiv w:val="1"/>
      <w:marLeft w:val="0"/>
      <w:marRight w:val="0"/>
      <w:marTop w:val="0"/>
      <w:marBottom w:val="0"/>
      <w:divBdr>
        <w:top w:val="none" w:sz="0" w:space="0" w:color="auto"/>
        <w:left w:val="none" w:sz="0" w:space="0" w:color="auto"/>
        <w:bottom w:val="none" w:sz="0" w:space="0" w:color="auto"/>
        <w:right w:val="none" w:sz="0" w:space="0" w:color="auto"/>
      </w:divBdr>
    </w:div>
    <w:div w:id="1890723076">
      <w:bodyDiv w:val="1"/>
      <w:marLeft w:val="0"/>
      <w:marRight w:val="0"/>
      <w:marTop w:val="0"/>
      <w:marBottom w:val="0"/>
      <w:divBdr>
        <w:top w:val="none" w:sz="0" w:space="0" w:color="auto"/>
        <w:left w:val="none" w:sz="0" w:space="0" w:color="auto"/>
        <w:bottom w:val="none" w:sz="0" w:space="0" w:color="auto"/>
        <w:right w:val="none" w:sz="0" w:space="0" w:color="auto"/>
      </w:divBdr>
      <w:divsChild>
        <w:div w:id="102308736">
          <w:marLeft w:val="1418"/>
          <w:marRight w:val="0"/>
          <w:marTop w:val="0"/>
          <w:marBottom w:val="0"/>
          <w:divBdr>
            <w:top w:val="none" w:sz="0" w:space="0" w:color="auto"/>
            <w:left w:val="none" w:sz="0" w:space="0" w:color="auto"/>
            <w:bottom w:val="none" w:sz="0" w:space="0" w:color="auto"/>
            <w:right w:val="none" w:sz="0" w:space="0" w:color="auto"/>
          </w:divBdr>
        </w:div>
        <w:div w:id="161046328">
          <w:marLeft w:val="1418"/>
          <w:marRight w:val="0"/>
          <w:marTop w:val="0"/>
          <w:marBottom w:val="0"/>
          <w:divBdr>
            <w:top w:val="none" w:sz="0" w:space="0" w:color="auto"/>
            <w:left w:val="none" w:sz="0" w:space="0" w:color="auto"/>
            <w:bottom w:val="none" w:sz="0" w:space="0" w:color="auto"/>
            <w:right w:val="none" w:sz="0" w:space="0" w:color="auto"/>
          </w:divBdr>
        </w:div>
        <w:div w:id="2081705495">
          <w:marLeft w:val="1418"/>
          <w:marRight w:val="0"/>
          <w:marTop w:val="0"/>
          <w:marBottom w:val="0"/>
          <w:divBdr>
            <w:top w:val="none" w:sz="0" w:space="0" w:color="auto"/>
            <w:left w:val="none" w:sz="0" w:space="0" w:color="auto"/>
            <w:bottom w:val="none" w:sz="0" w:space="0" w:color="auto"/>
            <w:right w:val="none" w:sz="0" w:space="0" w:color="auto"/>
          </w:divBdr>
        </w:div>
      </w:divsChild>
    </w:div>
    <w:div w:id="1922134010">
      <w:bodyDiv w:val="1"/>
      <w:marLeft w:val="0"/>
      <w:marRight w:val="0"/>
      <w:marTop w:val="0"/>
      <w:marBottom w:val="0"/>
      <w:divBdr>
        <w:top w:val="none" w:sz="0" w:space="0" w:color="auto"/>
        <w:left w:val="none" w:sz="0" w:space="0" w:color="auto"/>
        <w:bottom w:val="none" w:sz="0" w:space="0" w:color="auto"/>
        <w:right w:val="none" w:sz="0" w:space="0" w:color="auto"/>
      </w:divBdr>
    </w:div>
    <w:div w:id="1945070984">
      <w:bodyDiv w:val="1"/>
      <w:marLeft w:val="0"/>
      <w:marRight w:val="0"/>
      <w:marTop w:val="0"/>
      <w:marBottom w:val="0"/>
      <w:divBdr>
        <w:top w:val="none" w:sz="0" w:space="0" w:color="auto"/>
        <w:left w:val="none" w:sz="0" w:space="0" w:color="auto"/>
        <w:bottom w:val="none" w:sz="0" w:space="0" w:color="auto"/>
        <w:right w:val="none" w:sz="0" w:space="0" w:color="auto"/>
      </w:divBdr>
    </w:div>
    <w:div w:id="1961764033">
      <w:bodyDiv w:val="1"/>
      <w:marLeft w:val="0"/>
      <w:marRight w:val="0"/>
      <w:marTop w:val="0"/>
      <w:marBottom w:val="0"/>
      <w:divBdr>
        <w:top w:val="none" w:sz="0" w:space="0" w:color="auto"/>
        <w:left w:val="none" w:sz="0" w:space="0" w:color="auto"/>
        <w:bottom w:val="none" w:sz="0" w:space="0" w:color="auto"/>
        <w:right w:val="none" w:sz="0" w:space="0" w:color="auto"/>
      </w:divBdr>
    </w:div>
    <w:div w:id="1987858140">
      <w:bodyDiv w:val="1"/>
      <w:marLeft w:val="0"/>
      <w:marRight w:val="0"/>
      <w:marTop w:val="0"/>
      <w:marBottom w:val="0"/>
      <w:divBdr>
        <w:top w:val="none" w:sz="0" w:space="0" w:color="auto"/>
        <w:left w:val="none" w:sz="0" w:space="0" w:color="auto"/>
        <w:bottom w:val="none" w:sz="0" w:space="0" w:color="auto"/>
        <w:right w:val="none" w:sz="0" w:space="0" w:color="auto"/>
      </w:divBdr>
    </w:div>
    <w:div w:id="2056003073">
      <w:bodyDiv w:val="1"/>
      <w:marLeft w:val="0"/>
      <w:marRight w:val="0"/>
      <w:marTop w:val="0"/>
      <w:marBottom w:val="0"/>
      <w:divBdr>
        <w:top w:val="none" w:sz="0" w:space="0" w:color="auto"/>
        <w:left w:val="none" w:sz="0" w:space="0" w:color="auto"/>
        <w:bottom w:val="none" w:sz="0" w:space="0" w:color="auto"/>
        <w:right w:val="none" w:sz="0" w:space="0" w:color="auto"/>
      </w:divBdr>
    </w:div>
    <w:div w:id="21140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C06F-49F0-4EB9-99C9-626E9A6B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47848</Words>
  <Characters>263166</Characters>
  <Application>Microsoft Office Word</Application>
  <DocSecurity>0</DocSecurity>
  <Lines>2193</Lines>
  <Paragraphs>620</Paragraphs>
  <ScaleCrop>false</ScaleCrop>
  <HeadingPairs>
    <vt:vector size="2" baseType="variant">
      <vt:variant>
        <vt:lpstr>Título</vt:lpstr>
      </vt:variant>
      <vt:variant>
        <vt:i4>1</vt:i4>
      </vt:variant>
    </vt:vector>
  </HeadingPairs>
  <TitlesOfParts>
    <vt:vector size="1" baseType="lpstr">
      <vt:lpstr/>
    </vt:vector>
  </TitlesOfParts>
  <Company>MIMPV</Company>
  <LinksUpToDate>false</LinksUpToDate>
  <CharactersWithSpaces>310394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Jafet Grabriela Chavez Eusebio</dc:creator>
  <cp:lastModifiedBy>VILMA ELIZABETH RAMIREZ RAMIREZ</cp:lastModifiedBy>
  <cp:revision>3</cp:revision>
  <cp:lastPrinted>2025-05-06T18:22:00Z</cp:lastPrinted>
  <dcterms:created xsi:type="dcterms:W3CDTF">2025-05-07T14:36:00Z</dcterms:created>
  <dcterms:modified xsi:type="dcterms:W3CDTF">2025-05-07T14:37:00Z</dcterms:modified>
</cp:coreProperties>
</file>